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CD" w:rsidRPr="0064118C" w:rsidRDefault="00D052CD" w:rsidP="00D052CD">
      <w:pPr>
        <w:spacing w:after="0" w:line="408" w:lineRule="auto"/>
        <w:ind w:left="120"/>
        <w:jc w:val="center"/>
      </w:pPr>
      <w:r w:rsidRPr="006411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52CD" w:rsidRPr="0064118C" w:rsidRDefault="00D052CD" w:rsidP="00D052CD">
      <w:pPr>
        <w:spacing w:after="0" w:line="408" w:lineRule="auto"/>
        <w:ind w:left="120"/>
        <w:jc w:val="center"/>
      </w:pPr>
      <w:r w:rsidRPr="0064118C">
        <w:rPr>
          <w:rFonts w:ascii="Times New Roman" w:hAnsi="Times New Roman"/>
          <w:b/>
          <w:color w:val="000000"/>
          <w:sz w:val="28"/>
        </w:rPr>
        <w:t>‌</w:t>
      </w:r>
      <w:bookmarkStart w:id="0" w:name="92302878-3db0-4430-b965-beb49ae37eb8"/>
      <w:r w:rsidRPr="0064118C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64118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052CD" w:rsidRPr="0064118C" w:rsidRDefault="00D052CD" w:rsidP="00D052CD">
      <w:pPr>
        <w:spacing w:after="0" w:line="408" w:lineRule="auto"/>
        <w:ind w:left="120"/>
        <w:jc w:val="center"/>
      </w:pPr>
      <w:r w:rsidRPr="0064118C">
        <w:rPr>
          <w:rFonts w:ascii="Times New Roman" w:hAnsi="Times New Roman"/>
          <w:b/>
          <w:color w:val="000000"/>
          <w:sz w:val="28"/>
        </w:rPr>
        <w:t>‌</w:t>
      </w:r>
      <w:bookmarkStart w:id="1" w:name="d3be732f-7677-4313-980d-011f22249434"/>
      <w:r w:rsidRPr="0064118C">
        <w:rPr>
          <w:rFonts w:ascii="Times New Roman" w:hAnsi="Times New Roman"/>
          <w:b/>
          <w:color w:val="000000"/>
          <w:sz w:val="28"/>
        </w:rPr>
        <w:t>Муниципальное образование Оренбургский район Оренбургской области Управление образования</w:t>
      </w:r>
      <w:bookmarkEnd w:id="1"/>
      <w:r w:rsidRPr="0064118C">
        <w:rPr>
          <w:rFonts w:ascii="Times New Roman" w:hAnsi="Times New Roman"/>
          <w:b/>
          <w:color w:val="000000"/>
          <w:sz w:val="28"/>
        </w:rPr>
        <w:t>‌</w:t>
      </w:r>
      <w:r w:rsidRPr="0064118C">
        <w:rPr>
          <w:rFonts w:ascii="Times New Roman" w:hAnsi="Times New Roman"/>
          <w:color w:val="000000"/>
          <w:sz w:val="28"/>
        </w:rPr>
        <w:t>​</w:t>
      </w:r>
    </w:p>
    <w:p w:rsidR="00D052CD" w:rsidRDefault="00D052CD" w:rsidP="00D052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«Нижнепавловская СОШ»</w:t>
      </w:r>
    </w:p>
    <w:p w:rsidR="00D052CD" w:rsidRDefault="00D052CD" w:rsidP="00D052CD">
      <w:pPr>
        <w:spacing w:after="0"/>
        <w:ind w:left="120"/>
      </w:pPr>
    </w:p>
    <w:p w:rsidR="00D052CD" w:rsidRDefault="00D052CD" w:rsidP="00D052CD">
      <w:pPr>
        <w:spacing w:after="0"/>
        <w:ind w:left="120"/>
      </w:pPr>
    </w:p>
    <w:p w:rsidR="00D052CD" w:rsidRDefault="00D052CD" w:rsidP="00D052CD">
      <w:pPr>
        <w:spacing w:after="0"/>
        <w:ind w:left="120"/>
      </w:pPr>
    </w:p>
    <w:p w:rsidR="00D052CD" w:rsidRDefault="00D052CD" w:rsidP="00D052C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052CD" w:rsidRPr="00E2220E" w:rsidTr="0070771C">
        <w:tc>
          <w:tcPr>
            <w:tcW w:w="3114" w:type="dxa"/>
          </w:tcPr>
          <w:p w:rsidR="00D052CD" w:rsidRPr="0040209D" w:rsidRDefault="00D052CD" w:rsidP="007077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052CD" w:rsidRPr="008944ED" w:rsidRDefault="00D052CD" w:rsidP="007077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052CD" w:rsidRDefault="00D052CD" w:rsidP="007077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52CD" w:rsidRPr="008944ED" w:rsidRDefault="00D052CD" w:rsidP="007077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Землянская  О.Н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052CD" w:rsidRDefault="00D052CD" w:rsidP="007077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052CD" w:rsidRPr="0040209D" w:rsidRDefault="00D052CD" w:rsidP="007077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52CD" w:rsidRPr="0040209D" w:rsidRDefault="00D052CD" w:rsidP="007077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052CD" w:rsidRPr="008944ED" w:rsidRDefault="00D052CD" w:rsidP="007077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директора УВР</w:t>
            </w:r>
          </w:p>
          <w:p w:rsidR="00D052CD" w:rsidRDefault="00D052CD" w:rsidP="007077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52CD" w:rsidRPr="008944ED" w:rsidRDefault="00D052CD" w:rsidP="007077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Фаст О.Н.</w:t>
            </w:r>
          </w:p>
          <w:p w:rsidR="00D052CD" w:rsidRDefault="00D052CD" w:rsidP="007077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052CD" w:rsidRPr="0040209D" w:rsidRDefault="00D052CD" w:rsidP="007077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52CD" w:rsidRDefault="00D052CD" w:rsidP="007077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052CD" w:rsidRPr="008944ED" w:rsidRDefault="00D052CD" w:rsidP="007077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052CD" w:rsidRDefault="00D052CD" w:rsidP="007077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52CD" w:rsidRPr="008944ED" w:rsidRDefault="00D052CD" w:rsidP="007077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 А.В.</w:t>
            </w:r>
          </w:p>
          <w:p w:rsidR="00D052CD" w:rsidRDefault="00D052CD" w:rsidP="007077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052CD" w:rsidRPr="0040209D" w:rsidRDefault="00D052CD" w:rsidP="007077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52CD" w:rsidRDefault="00D052CD" w:rsidP="00D052CD">
      <w:pPr>
        <w:spacing w:after="0"/>
        <w:ind w:left="120"/>
      </w:pPr>
    </w:p>
    <w:p w:rsidR="00D052CD" w:rsidRDefault="00D052CD" w:rsidP="00D052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52CD" w:rsidRDefault="00D052CD" w:rsidP="00D052CD">
      <w:pPr>
        <w:spacing w:after="0"/>
        <w:ind w:left="120"/>
      </w:pPr>
    </w:p>
    <w:p w:rsidR="00D052CD" w:rsidRDefault="00D052CD" w:rsidP="00D052CD">
      <w:pPr>
        <w:spacing w:after="0"/>
        <w:ind w:left="120"/>
      </w:pPr>
    </w:p>
    <w:p w:rsidR="00D052CD" w:rsidRDefault="00D052CD" w:rsidP="00D052CD">
      <w:pPr>
        <w:spacing w:after="0"/>
        <w:ind w:left="120"/>
      </w:pPr>
    </w:p>
    <w:p w:rsidR="00D052CD" w:rsidRDefault="00D052CD" w:rsidP="00D052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курса по географии </w:t>
      </w:r>
    </w:p>
    <w:p w:rsidR="00D052CD" w:rsidRDefault="00D052CD" w:rsidP="00D052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«Подготовка к ОГЭ»</w:t>
      </w:r>
    </w:p>
    <w:p w:rsidR="00D052CD" w:rsidRDefault="00D052CD" w:rsidP="00D052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ind w:left="120"/>
        <w:jc w:val="center"/>
      </w:pPr>
    </w:p>
    <w:p w:rsidR="00D052CD" w:rsidRDefault="00D052CD" w:rsidP="00D052CD">
      <w:pPr>
        <w:spacing w:after="0"/>
        <w:jc w:val="center"/>
      </w:pPr>
      <w:bookmarkStart w:id="2" w:name="6a62a166-1d4f-48ae-b70c-7ad4265c785c"/>
      <w:proofErr w:type="gramStart"/>
      <w:r>
        <w:rPr>
          <w:rFonts w:ascii="Times New Roman" w:hAnsi="Times New Roman"/>
          <w:b/>
          <w:color w:val="000000"/>
          <w:sz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</w:rPr>
        <w:t>. Нижняя Павловка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1d20740-99c3-4bc3-a83d-cf5caa3ff979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52CD" w:rsidRDefault="00D052CD" w:rsidP="00D052CD">
      <w:pPr>
        <w:spacing w:after="0"/>
        <w:ind w:left="120"/>
      </w:pPr>
    </w:p>
    <w:p w:rsidR="0072182E" w:rsidRDefault="00EE5CD6" w:rsidP="009B6A5F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</w:t>
      </w:r>
    </w:p>
    <w:p w:rsidR="0072182E" w:rsidRDefault="00EE5CD6" w:rsidP="009B6A5F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индивидуальной работы с учащимися</w:t>
      </w:r>
    </w:p>
    <w:p w:rsidR="0072182E" w:rsidRDefault="00EE5CD6" w:rsidP="009B6A5F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подготовке к ОГЭ по географии</w:t>
      </w:r>
    </w:p>
    <w:p w:rsidR="0072182E" w:rsidRDefault="00EE5CD6" w:rsidP="009B6A5F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9 классе</w:t>
      </w:r>
    </w:p>
    <w:p w:rsidR="0072182E" w:rsidRDefault="0072182E">
      <w:pPr>
        <w:pStyle w:val="a0"/>
        <w:shd w:val="clear" w:color="auto" w:fill="FFFFFF"/>
        <w:spacing w:after="0" w:line="100" w:lineRule="atLeast"/>
        <w:jc w:val="center"/>
      </w:pPr>
    </w:p>
    <w:p w:rsidR="0072182E" w:rsidRDefault="00EE5CD6">
      <w:pPr>
        <w:pStyle w:val="a0"/>
        <w:shd w:val="clear" w:color="auto" w:fill="FFFFFF"/>
        <w:tabs>
          <w:tab w:val="left" w:pos="3333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для обучающихся 9-х классов, которые выбрали географию для сдачи экзамена в новой форме.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Целью курса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уровня предметной и психологической подготовки учащихся к сдаче государственной итоговой аттестации выпускников 9 классов в новой форме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часа в год, 1 час в неделю.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реализует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индивидуальный подход к обучению.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реализуется в процессе проведения самостоятельных и практических работ с учащимися, составляет основу курса.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 сводится в основном к консультированию учащихся, анализу и разбору наиболее проблемных вопросов и тем.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обучения достигается за счет использования в процессе обучения электронных и Интернет-ресурсов.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</w:t>
      </w: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итоговой аттестации выпускников 9 классов в новой форме по географии и иные сведения, связанные с данной процедурой. Правила заполнения бланков. Особенности экзаменационной работы по географии, структура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основных разделов курса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Источники географической информации: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Природа Земли и человек: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 как планета. Форма, размеры, движение Земли. Земная кора и литосфера. Состав, строение и развитие. Земная поверхность: формы рельефа суши, дна Мирового океана.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её взаимосвязи с другими геосферами. Почвенный покров. Условия образования почв разных типов.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Материки, океаны, народы и страны: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Природопользование и геоэкология: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География России: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ГП России.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России.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России.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Хозяйство России.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Рефлексивная часть курса.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репетиционного тестирования (в традиционной или компьютерной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анализ его результативности.</w:t>
      </w: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EE5CD6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подготовки, освоение которых проверяется</w:t>
      </w:r>
    </w:p>
    <w:p w:rsidR="0072182E" w:rsidRDefault="00EE5CD6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государственной (итоговой) аттестации выпускников IX классов</w:t>
      </w:r>
    </w:p>
    <w:p w:rsidR="0072182E" w:rsidRDefault="00EE5CD6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учреждений по географии</w:t>
      </w:r>
    </w:p>
    <w:p w:rsidR="0072182E" w:rsidRDefault="0072182E">
      <w:pPr>
        <w:pStyle w:val="a0"/>
        <w:shd w:val="clear" w:color="auto" w:fill="FFFFFF"/>
        <w:spacing w:after="0" w:line="100" w:lineRule="atLeast"/>
        <w:jc w:val="center"/>
      </w:pP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различия плана, глобуса и географических карт по содержанию, масштабу, способам картографического изображения;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выдающихся географических открытий и путешествий;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следствия движений Земли, географические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и процессы в геосферах, взаимосвязь между ними, их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 результате деятельности человека;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географическую зональность и поясность;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географическим положением, природными условиями, ресурсами и хозяйством отдельных регионов и стран;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географического положения и административн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природные и антропогенные причины возникновения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от стихийных природных и техногенных явлений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(узнавать) существенные признаки географических объектов и явлений;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существенные признаки географических объектов и явлений;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существенные признаки географических объектов и явлений;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краткую географическую характеристику разных территорий;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информацию, необходимую для изучения географических объектов и явлений, разных территорий Земли, их обеспеченности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человеческими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хозяйственного потенциала, экологических проблем;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поясного времени;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чтения карт различного содержания;</w:t>
      </w:r>
    </w:p>
    <w:p w:rsidR="0072182E" w:rsidRDefault="00EE5CD6" w:rsidP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задач по определению качества окружающей среды, ее использованию.</w:t>
      </w:r>
    </w:p>
    <w:p w:rsidR="0072182E" w:rsidRDefault="0072182E">
      <w:pPr>
        <w:pStyle w:val="a0"/>
        <w:shd w:val="clear" w:color="auto" w:fill="FFFFFF"/>
        <w:spacing w:after="0" w:line="100" w:lineRule="atLeast"/>
        <w:jc w:val="center"/>
      </w:pPr>
    </w:p>
    <w:p w:rsidR="0072182E" w:rsidRDefault="00EE5CD6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 ч).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I. Источники географической информации (3 ч).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учебно-тренировочных тестов по разделу.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Природа Земли и человек (6 ч).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 Земная кора и литосфера.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Гидросфера. Атмосфера. Биосфера. Географическая оболочка. Решение учебно-тренировочных тестов по разделу.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Материки, океаны, народы и страны (8 ч).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Решение учебно-тренировочных тестов по разделу.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Природопользование и геоэкология (2 ч).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 Решение учебно-тренировочных тестов по разделу.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География России (10 ч).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ГП России. Природа России. Население России. Хозяйство России.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Природно-хозяйственное районирование России. Решение учебно-тренировочных тестов по разделу.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(1 ч).</w:t>
      </w:r>
    </w:p>
    <w:p w:rsidR="0072182E" w:rsidRDefault="00EE5CD6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репетиционного тестирования и анализ его результативности.</w:t>
      </w: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e"/>
        <w:ind w:left="1080"/>
        <w:jc w:val="center"/>
      </w:pPr>
    </w:p>
    <w:p w:rsidR="0072182E" w:rsidRDefault="0072182E">
      <w:pPr>
        <w:pStyle w:val="ae"/>
        <w:ind w:left="1080"/>
        <w:jc w:val="center"/>
      </w:pPr>
    </w:p>
    <w:p w:rsidR="00EE5CD6" w:rsidRDefault="00EE5CD6">
      <w:pPr>
        <w:pStyle w:val="ae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5CD6" w:rsidRDefault="00EE5CD6">
      <w:pPr>
        <w:pStyle w:val="ae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5CD6" w:rsidRDefault="00EE5CD6">
      <w:pPr>
        <w:pStyle w:val="ae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5CD6" w:rsidRDefault="00EE5CD6">
      <w:pPr>
        <w:pStyle w:val="ae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5CD6" w:rsidRDefault="00EE5CD6">
      <w:pPr>
        <w:pStyle w:val="ae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5CD6" w:rsidRDefault="00EE5CD6">
      <w:pPr>
        <w:pStyle w:val="ae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5CD6" w:rsidRDefault="00EE5CD6">
      <w:pPr>
        <w:pStyle w:val="ae"/>
        <w:ind w:left="1080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EE5CD6" w:rsidRDefault="00EE5CD6">
      <w:pPr>
        <w:pStyle w:val="ae"/>
        <w:ind w:left="1080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EE5CD6" w:rsidRDefault="00EE5CD6">
      <w:pPr>
        <w:pStyle w:val="ae"/>
        <w:ind w:left="1080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EE5CD6" w:rsidRDefault="00EE5CD6">
      <w:pPr>
        <w:pStyle w:val="ae"/>
        <w:ind w:left="1080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72182E" w:rsidRPr="00EE5CD6" w:rsidRDefault="00EE5CD6">
      <w:pPr>
        <w:pStyle w:val="ae"/>
        <w:ind w:left="1080"/>
        <w:jc w:val="center"/>
        <w:rPr>
          <w:sz w:val="20"/>
        </w:rPr>
      </w:pPr>
      <w:r w:rsidRPr="00EE5CD6">
        <w:rPr>
          <w:rFonts w:ascii="Times New Roman" w:hAnsi="Times New Roman"/>
          <w:b/>
          <w:sz w:val="24"/>
          <w:szCs w:val="28"/>
          <w:u w:val="single"/>
        </w:rPr>
        <w:lastRenderedPageBreak/>
        <w:t>География</w:t>
      </w:r>
    </w:p>
    <w:p w:rsidR="0072182E" w:rsidRPr="00EE5CD6" w:rsidRDefault="00EE5CD6" w:rsidP="00EE5CD6">
      <w:pPr>
        <w:pStyle w:val="ae"/>
        <w:ind w:left="1080"/>
        <w:jc w:val="center"/>
        <w:rPr>
          <w:sz w:val="20"/>
        </w:rPr>
      </w:pPr>
      <w:r w:rsidRPr="00EE5CD6">
        <w:rPr>
          <w:rFonts w:ascii="Times New Roman" w:hAnsi="Times New Roman"/>
          <w:b/>
          <w:sz w:val="24"/>
          <w:szCs w:val="28"/>
        </w:rPr>
        <w:t>34 ч  в год, 1 ч в неделю</w:t>
      </w:r>
    </w:p>
    <w:tbl>
      <w:tblPr>
        <w:tblW w:w="11007" w:type="dxa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00"/>
        <w:gridCol w:w="740"/>
        <w:gridCol w:w="907"/>
        <w:gridCol w:w="8660"/>
      </w:tblGrid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b/>
                <w:sz w:val="24"/>
                <w:szCs w:val="24"/>
              </w:rPr>
              <w:t>Введение (2 ч).</w:t>
            </w:r>
          </w:p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процедуры проведения ГИА 9 классов. Нормативно-правовые и другие документы. Правила заполнения бланков. </w:t>
            </w: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экзаменационной работы по географии, структура и демонстрационные версии </w:t>
            </w:r>
            <w:proofErr w:type="spellStart"/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Источники географической информации (3 ч).</w:t>
            </w: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 xml:space="preserve">Глобус, географическая карта. </w:t>
            </w: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План местности. Масштаб. Градусная сеть.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Природа Земли и человек (6 ч).</w:t>
            </w: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 xml:space="preserve">Земля как планета Солнечной системы. 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Движения Земли.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 xml:space="preserve">Литосфера и геологическая история Земли. 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 xml:space="preserve">Гидросфера. Атмосфера. 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Биосфера. ГО.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Материки, океаны, народы и страны (8 ч).</w:t>
            </w: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Современный облик планеты Земля. Происхождение материков и впадин океанов.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и численность населения Земли. Расы, этносы.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Материки и страны.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Африка. Австралия.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Антарктида. Южная Америка.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Северная Америка.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Евразия.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Природопользование и геоэкология (2 ч).</w:t>
            </w: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Влияние хозяйственной деятельности на людей и природу. Основные типы природопользования.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Стихийные явления в геосферах. Решение тестов по разделу.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V. География России (10 ч).</w:t>
            </w:r>
          </w:p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ГП России. </w:t>
            </w:r>
          </w:p>
          <w:p w:rsidR="0072182E" w:rsidRPr="00EE5CD6" w:rsidRDefault="0072182E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России.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Природные особенности России.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России.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Демографические показатели России.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 России.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Отрасли хозяйства РФ.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Природно-хозяйственное районирование России.</w:t>
            </w: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82E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182E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(1 ч).</w:t>
            </w:r>
          </w:p>
          <w:p w:rsidR="0072182E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EE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репетиционного тестирования и анализ его результативности. Психологическая подготовка к экзамену.</w:t>
            </w:r>
          </w:p>
          <w:p w:rsidR="0072182E" w:rsidRPr="00EE5CD6" w:rsidRDefault="0072182E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CD6" w:rsidRPr="00EE5CD6" w:rsidTr="009B6A5F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CD6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CD6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CD6" w:rsidRPr="00EE5CD6" w:rsidRDefault="00EE5CD6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CD6" w:rsidRPr="00EE5CD6" w:rsidRDefault="00EE5CD6" w:rsidP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5CD6" w:rsidRPr="00EE5CD6" w:rsidRDefault="00EE5CD6">
            <w:pPr>
              <w:pStyle w:val="a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182E" w:rsidRDefault="0072182E">
      <w:pPr>
        <w:pStyle w:val="a0"/>
        <w:shd w:val="clear" w:color="auto" w:fill="FFFFFF"/>
        <w:spacing w:after="0" w:line="100" w:lineRule="atLeast"/>
      </w:pPr>
    </w:p>
    <w:p w:rsidR="0072182E" w:rsidRDefault="0072182E">
      <w:pPr>
        <w:pStyle w:val="a0"/>
        <w:shd w:val="clear" w:color="auto" w:fill="FFFFFF"/>
        <w:spacing w:after="0" w:line="100" w:lineRule="atLeast"/>
      </w:pPr>
    </w:p>
    <w:sectPr w:rsidR="0072182E" w:rsidSect="00EE5CD6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54268"/>
    <w:multiLevelType w:val="multilevel"/>
    <w:tmpl w:val="CD70C7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2182E"/>
    <w:rsid w:val="0072182E"/>
    <w:rsid w:val="009B6A5F"/>
    <w:rsid w:val="00D052CD"/>
    <w:rsid w:val="00EC7F5E"/>
    <w:rsid w:val="00EE5CD6"/>
    <w:rsid w:val="00F6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CE"/>
  </w:style>
  <w:style w:type="paragraph" w:styleId="3">
    <w:name w:val="heading 3"/>
    <w:basedOn w:val="a0"/>
    <w:next w:val="a1"/>
    <w:rsid w:val="0072182E"/>
    <w:pPr>
      <w:numPr>
        <w:ilvl w:val="2"/>
        <w:numId w:val="1"/>
      </w:num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2182E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30">
    <w:name w:val="Заголовок 3 Знак"/>
    <w:basedOn w:val="a2"/>
    <w:rsid w:val="007218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2"/>
    <w:rsid w:val="0072182E"/>
  </w:style>
  <w:style w:type="character" w:styleId="a5">
    <w:name w:val="Emphasis"/>
    <w:basedOn w:val="a2"/>
    <w:rsid w:val="0072182E"/>
    <w:rPr>
      <w:i/>
      <w:iCs/>
    </w:rPr>
  </w:style>
  <w:style w:type="character" w:customStyle="1" w:styleId="-">
    <w:name w:val="Интернет-ссылка"/>
    <w:basedOn w:val="a2"/>
    <w:rsid w:val="0072182E"/>
    <w:rPr>
      <w:color w:val="0000FF"/>
      <w:u w:val="single"/>
      <w:lang w:val="ru-RU" w:eastAsia="ru-RU" w:bidi="ru-RU"/>
    </w:rPr>
  </w:style>
  <w:style w:type="character" w:customStyle="1" w:styleId="a6">
    <w:name w:val="Выделение жирным"/>
    <w:basedOn w:val="a2"/>
    <w:rsid w:val="0072182E"/>
    <w:rPr>
      <w:b/>
      <w:bCs/>
    </w:rPr>
  </w:style>
  <w:style w:type="character" w:customStyle="1" w:styleId="a-vnm">
    <w:name w:val="a-vnm"/>
    <w:basedOn w:val="a2"/>
    <w:rsid w:val="0072182E"/>
  </w:style>
  <w:style w:type="character" w:customStyle="1" w:styleId="a-pr">
    <w:name w:val="a-pr"/>
    <w:basedOn w:val="a2"/>
    <w:rsid w:val="0072182E"/>
  </w:style>
  <w:style w:type="character" w:customStyle="1" w:styleId="material-date">
    <w:name w:val="material-date"/>
    <w:basedOn w:val="a2"/>
    <w:rsid w:val="0072182E"/>
  </w:style>
  <w:style w:type="character" w:customStyle="1" w:styleId="material-views">
    <w:name w:val="material-views"/>
    <w:basedOn w:val="a2"/>
    <w:rsid w:val="0072182E"/>
  </w:style>
  <w:style w:type="character" w:customStyle="1" w:styleId="a7">
    <w:name w:val="Текст выноски Знак"/>
    <w:basedOn w:val="a2"/>
    <w:rsid w:val="0072182E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0"/>
    <w:next w:val="a1"/>
    <w:rsid w:val="007218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72182E"/>
    <w:pPr>
      <w:spacing w:after="120"/>
    </w:pPr>
  </w:style>
  <w:style w:type="paragraph" w:styleId="a9">
    <w:name w:val="List"/>
    <w:basedOn w:val="a1"/>
    <w:rsid w:val="0072182E"/>
    <w:rPr>
      <w:rFonts w:cs="Mangal"/>
    </w:rPr>
  </w:style>
  <w:style w:type="paragraph" w:styleId="aa">
    <w:name w:val="Title"/>
    <w:basedOn w:val="a0"/>
    <w:rsid w:val="007218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0"/>
    <w:rsid w:val="0072182E"/>
    <w:pPr>
      <w:suppressLineNumbers/>
    </w:pPr>
    <w:rPr>
      <w:rFonts w:cs="Mangal"/>
    </w:rPr>
  </w:style>
  <w:style w:type="paragraph" w:styleId="ac">
    <w:name w:val="Normal (Web)"/>
    <w:basedOn w:val="a0"/>
    <w:rsid w:val="0072182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rsid w:val="0072182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List Paragraph"/>
    <w:basedOn w:val="a0"/>
    <w:rsid w:val="0072182E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2060</Words>
  <Characters>11746</Characters>
  <Application>Microsoft Office Word</Application>
  <DocSecurity>0</DocSecurity>
  <Lines>97</Lines>
  <Paragraphs>27</Paragraphs>
  <ScaleCrop>false</ScaleCrop>
  <Company/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Шпетко Е.А.</dc:creator>
  <cp:lastModifiedBy>информатика1</cp:lastModifiedBy>
  <cp:revision>9</cp:revision>
  <cp:lastPrinted>2019-11-17T14:20:00Z</cp:lastPrinted>
  <dcterms:created xsi:type="dcterms:W3CDTF">2015-06-24T07:45:00Z</dcterms:created>
  <dcterms:modified xsi:type="dcterms:W3CDTF">2023-11-21T18:53:00Z</dcterms:modified>
</cp:coreProperties>
</file>