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90" w:rsidRDefault="00D43990" w:rsidP="00B241F9">
      <w:pPr>
        <w:spacing w:after="0" w:line="408" w:lineRule="auto"/>
        <w:jc w:val="center"/>
        <w:rPr>
          <w:rFonts w:ascii="Times New Roman" w:hAnsi="Times New Roman"/>
          <w:b/>
          <w:color w:val="000000"/>
          <w:sz w:val="28"/>
          <w:lang w:val="ru-RU"/>
        </w:rPr>
      </w:pPr>
      <w:r w:rsidRPr="00165793">
        <w:rPr>
          <w:rFonts w:ascii="Times New Roman" w:hAnsi="Times New Roman"/>
          <w:b/>
          <w:color w:val="000000"/>
          <w:sz w:val="28"/>
          <w:lang w:val="ru-RU"/>
        </w:rPr>
        <w:t>МИНИСТЕРСТВО ПРОСВЕЩЕНИЯ РОССИЙСКОЙ ФЕДЕРАЦИИ</w:t>
      </w:r>
    </w:p>
    <w:p w:rsidR="00D43990" w:rsidRPr="00165793" w:rsidRDefault="00D43990" w:rsidP="00B241F9">
      <w:pPr>
        <w:spacing w:after="0" w:line="408" w:lineRule="auto"/>
        <w:jc w:val="center"/>
        <w:rPr>
          <w:lang w:val="ru-RU"/>
        </w:rPr>
      </w:pPr>
      <w:r>
        <w:rPr>
          <w:rFonts w:ascii="Times New Roman" w:hAnsi="Times New Roman"/>
          <w:b/>
          <w:color w:val="000000"/>
          <w:sz w:val="28"/>
          <w:lang w:val="ru-RU"/>
        </w:rPr>
        <w:t>Министерство образования Оренбургской области</w:t>
      </w:r>
    </w:p>
    <w:p w:rsidR="00D43990" w:rsidRPr="00CA75BD" w:rsidRDefault="00D43990" w:rsidP="00B241F9">
      <w:pPr>
        <w:spacing w:after="0" w:line="408" w:lineRule="auto"/>
        <w:jc w:val="center"/>
        <w:rPr>
          <w:lang w:val="ru-RU"/>
        </w:rPr>
      </w:pPr>
      <w:r>
        <w:rPr>
          <w:rFonts w:ascii="Times New Roman" w:hAnsi="Times New Roman"/>
          <w:color w:val="000000"/>
          <w:sz w:val="28"/>
          <w:lang w:val="ru-RU"/>
        </w:rPr>
        <w:t xml:space="preserve"> Муниципальное образование</w:t>
      </w:r>
      <w:r w:rsidRPr="00B06929">
        <w:rPr>
          <w:rFonts w:ascii="Times New Roman" w:hAnsi="Times New Roman"/>
          <w:color w:val="000000"/>
          <w:sz w:val="28"/>
          <w:lang w:val="ru-RU"/>
        </w:rPr>
        <w:t xml:space="preserve"> Оренбургский район Оренбургской области Управление образования.</w:t>
      </w:r>
      <w:r w:rsidRPr="00B06929">
        <w:rPr>
          <w:sz w:val="28"/>
          <w:lang w:val="ru-RU"/>
        </w:rPr>
        <w:br/>
      </w:r>
      <w:bookmarkStart w:id="0" w:name="ac61422a-29c7-4a5a-957e-10d44a9a8bf8"/>
      <w:bookmarkEnd w:id="0"/>
      <w:r w:rsidRPr="00B06929">
        <w:rPr>
          <w:rFonts w:ascii="Times New Roman" w:hAnsi="Times New Roman"/>
          <w:color w:val="000000"/>
          <w:sz w:val="28"/>
          <w:lang w:val="ru-RU"/>
        </w:rPr>
        <w:t>‌‌</w:t>
      </w:r>
      <w:r w:rsidRPr="00B06929">
        <w:rPr>
          <w:rFonts w:ascii="Times New Roman" w:hAnsi="Times New Roman"/>
          <w:b/>
          <w:color w:val="000000"/>
          <w:sz w:val="28"/>
          <w:lang w:val="ru-RU"/>
        </w:rPr>
        <w:t>‌</w:t>
      </w:r>
      <w:bookmarkStart w:id="1" w:name="999bf644-f3de-4153-a38b-a44d917c4aaf"/>
      <w:bookmarkEnd w:id="1"/>
      <w:r w:rsidRPr="00B06929">
        <w:rPr>
          <w:rFonts w:ascii="Times New Roman" w:hAnsi="Times New Roman"/>
          <w:b/>
          <w:color w:val="000000"/>
          <w:sz w:val="28"/>
          <w:lang w:val="ru-RU"/>
        </w:rPr>
        <w:t>МБОУ</w:t>
      </w:r>
      <w:r>
        <w:rPr>
          <w:rFonts w:ascii="Times New Roman" w:hAnsi="Times New Roman"/>
          <w:b/>
          <w:color w:val="000000"/>
          <w:sz w:val="28"/>
          <w:lang w:val="ru-RU"/>
        </w:rPr>
        <w:t xml:space="preserve"> "Нижнепавловская </w:t>
      </w:r>
      <w:r w:rsidRPr="00B06929">
        <w:rPr>
          <w:rFonts w:ascii="Times New Roman" w:hAnsi="Times New Roman"/>
          <w:b/>
          <w:color w:val="000000"/>
          <w:sz w:val="28"/>
          <w:lang w:val="ru-RU"/>
        </w:rPr>
        <w:t>СОШ"‌</w:t>
      </w:r>
      <w:r w:rsidRPr="00B06929">
        <w:rPr>
          <w:rFonts w:ascii="Times New Roman" w:hAnsi="Times New Roman"/>
          <w:color w:val="000000"/>
          <w:sz w:val="28"/>
          <w:lang w:val="ru-RU"/>
        </w:rPr>
        <w:t>​</w:t>
      </w:r>
    </w:p>
    <w:p w:rsidR="00D43990" w:rsidRPr="00B06929" w:rsidRDefault="00D43990" w:rsidP="00B241F9">
      <w:pPr>
        <w:spacing w:after="0"/>
        <w:rPr>
          <w:lang w:val="ru-RU"/>
        </w:rPr>
      </w:pPr>
    </w:p>
    <w:p w:rsidR="00D43990" w:rsidRPr="00B06929" w:rsidRDefault="00D43990" w:rsidP="00B241F9">
      <w:pPr>
        <w:spacing w:after="0"/>
        <w:rPr>
          <w:lang w:val="ru-RU"/>
        </w:rPr>
      </w:pPr>
    </w:p>
    <w:p w:rsidR="00D43990" w:rsidRPr="00B06929" w:rsidRDefault="00D43990" w:rsidP="00B241F9">
      <w:pPr>
        <w:spacing w:after="0"/>
        <w:rPr>
          <w:lang w:val="ru-RU"/>
        </w:rPr>
      </w:pPr>
    </w:p>
    <w:tbl>
      <w:tblPr>
        <w:tblW w:w="0" w:type="auto"/>
        <w:tblLook w:val="00A0"/>
      </w:tblPr>
      <w:tblGrid>
        <w:gridCol w:w="3114"/>
        <w:gridCol w:w="3115"/>
        <w:gridCol w:w="3115"/>
      </w:tblGrid>
      <w:tr w:rsidR="00D43990" w:rsidRPr="00CC6DFA" w:rsidTr="00AD2178">
        <w:tc>
          <w:tcPr>
            <w:tcW w:w="3114" w:type="dxa"/>
          </w:tcPr>
          <w:p w:rsidR="00D43990" w:rsidRPr="00CC6DFA" w:rsidRDefault="00D43990" w:rsidP="00AD2178">
            <w:pPr>
              <w:autoSpaceDE w:val="0"/>
              <w:autoSpaceDN w:val="0"/>
              <w:spacing w:after="0"/>
              <w:jc w:val="both"/>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РАССМОТРЕНО </w:t>
            </w:r>
          </w:p>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на заседание ШМО</w:t>
            </w:r>
          </w:p>
          <w:p w:rsidR="00D43990" w:rsidRPr="00CC6DFA" w:rsidRDefault="00D43990" w:rsidP="00AD2178">
            <w:pPr>
              <w:autoSpaceDE w:val="0"/>
              <w:autoSpaceDN w:val="0"/>
              <w:spacing w:after="0"/>
              <w:rPr>
                <w:rFonts w:ascii="Times New Roman" w:hAnsi="Times New Roman"/>
                <w:color w:val="000000"/>
                <w:sz w:val="24"/>
                <w:szCs w:val="24"/>
                <w:lang w:val="ru-RU"/>
              </w:rPr>
            </w:pPr>
            <w:r>
              <w:rPr>
                <w:rFonts w:ascii="Times New Roman" w:hAnsi="Times New Roman"/>
                <w:color w:val="000000"/>
                <w:sz w:val="24"/>
                <w:szCs w:val="24"/>
                <w:lang w:val="ru-RU"/>
              </w:rPr>
              <w:t>_______Агишев И.Р.</w:t>
            </w:r>
            <w:r w:rsidRPr="00CC6DFA">
              <w:rPr>
                <w:rFonts w:ascii="Times New Roman" w:hAnsi="Times New Roman"/>
                <w:color w:val="000000"/>
                <w:sz w:val="24"/>
                <w:szCs w:val="24"/>
                <w:lang w:val="ru-RU"/>
              </w:rPr>
              <w:t xml:space="preserve">    </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№122</w:t>
            </w:r>
            <w:r w:rsidRPr="00CC6DFA">
              <w:rPr>
                <w:rFonts w:ascii="Times New Roman" w:hAnsi="Times New Roman"/>
                <w:color w:val="000000"/>
                <w:sz w:val="24"/>
                <w:szCs w:val="24"/>
                <w:lang w:val="ru-RU"/>
              </w:rPr>
              <w:t xml:space="preserve"> </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28</w:t>
            </w:r>
            <w:r w:rsidRPr="00CC6DFA">
              <w:rPr>
                <w:rFonts w:ascii="Times New Roman" w:hAnsi="Times New Roman"/>
                <w:color w:val="000000"/>
                <w:sz w:val="24"/>
                <w:szCs w:val="24"/>
                <w:lang w:val="ru-RU"/>
              </w:rPr>
              <w:t xml:space="preserve">.08. </w:t>
            </w:r>
            <w:smartTag w:uri="urn:schemas-microsoft-com:office:smarttags" w:element="metricconverter">
              <w:smartTagPr>
                <w:attr w:name="ProductID" w:val="2023 г"/>
              </w:smartTagPr>
              <w:r w:rsidRPr="00CC6DFA">
                <w:rPr>
                  <w:rFonts w:ascii="Times New Roman" w:hAnsi="Times New Roman"/>
                  <w:color w:val="000000"/>
                  <w:sz w:val="24"/>
                  <w:szCs w:val="24"/>
                  <w:lang w:val="ru-RU"/>
                </w:rPr>
                <w:t>2023 г</w:t>
              </w:r>
            </w:smartTag>
            <w:r w:rsidRPr="00CC6DFA">
              <w:rPr>
                <w:rFonts w:ascii="Times New Roman" w:hAnsi="Times New Roman"/>
                <w:color w:val="000000"/>
                <w:sz w:val="24"/>
                <w:szCs w:val="24"/>
                <w:lang w:val="ru-RU"/>
              </w:rPr>
              <w:t xml:space="preserve">.                           </w:t>
            </w:r>
          </w:p>
          <w:p w:rsidR="00D43990" w:rsidRPr="00CC6DFA" w:rsidRDefault="00D43990" w:rsidP="00AD2178">
            <w:pPr>
              <w:autoSpaceDE w:val="0"/>
              <w:autoSpaceDN w:val="0"/>
              <w:spacing w:after="0" w:line="240" w:lineRule="auto"/>
              <w:jc w:val="both"/>
              <w:rPr>
                <w:rFonts w:ascii="Times New Roman" w:hAnsi="Times New Roman"/>
                <w:color w:val="000000"/>
                <w:sz w:val="24"/>
                <w:szCs w:val="24"/>
                <w:lang w:val="ru-RU"/>
              </w:rPr>
            </w:pPr>
          </w:p>
        </w:tc>
        <w:tc>
          <w:tcPr>
            <w:tcW w:w="3115" w:type="dxa"/>
          </w:tcPr>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    СОГЛАСОВАНО</w:t>
            </w:r>
          </w:p>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    Заместитель директора </w:t>
            </w:r>
          </w:p>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    по УВР</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________ Фаст О.Н</w:t>
            </w:r>
          </w:p>
          <w:p w:rsidR="00D43990" w:rsidRDefault="00D43990" w:rsidP="00AD2178">
            <w:pPr>
              <w:autoSpaceDE w:val="0"/>
              <w:autoSpaceDN w:val="0"/>
              <w:spacing w:after="0" w:line="240" w:lineRule="auto"/>
              <w:rPr>
                <w:rFonts w:ascii="Times New Roman" w:hAnsi="Times New Roman"/>
                <w:color w:val="000000"/>
                <w:sz w:val="24"/>
                <w:szCs w:val="24"/>
                <w:lang w:val="ru-RU"/>
              </w:rPr>
            </w:pPr>
            <w:r w:rsidRPr="00CC6DFA">
              <w:rPr>
                <w:rFonts w:ascii="Times New Roman" w:hAnsi="Times New Roman"/>
                <w:color w:val="000000"/>
                <w:sz w:val="24"/>
                <w:szCs w:val="24"/>
                <w:lang w:val="ru-RU"/>
              </w:rPr>
              <w:t>Приказ</w:t>
            </w:r>
            <w:r>
              <w:rPr>
                <w:rFonts w:ascii="Times New Roman" w:hAnsi="Times New Roman"/>
                <w:color w:val="000000"/>
                <w:sz w:val="24"/>
                <w:szCs w:val="24"/>
                <w:lang w:val="ru-RU"/>
              </w:rPr>
              <w:t xml:space="preserve">  № 122 </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от 28</w:t>
            </w:r>
            <w:r w:rsidRPr="00CC6DFA">
              <w:rPr>
                <w:rFonts w:ascii="Times New Roman" w:hAnsi="Times New Roman"/>
                <w:color w:val="000000"/>
                <w:sz w:val="24"/>
                <w:szCs w:val="24"/>
                <w:lang w:val="ru-RU"/>
              </w:rPr>
              <w:t xml:space="preserve">.08.2023г.                       </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p>
        </w:tc>
        <w:tc>
          <w:tcPr>
            <w:tcW w:w="3115" w:type="dxa"/>
          </w:tcPr>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        УТВЕРЖДЕНО</w:t>
            </w:r>
          </w:p>
          <w:p w:rsidR="00D43990" w:rsidRPr="00CC6DFA" w:rsidRDefault="00D43990" w:rsidP="00AD2178">
            <w:pPr>
              <w:autoSpaceDE w:val="0"/>
              <w:autoSpaceDN w:val="0"/>
              <w:spacing w:after="0"/>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        Директор </w:t>
            </w:r>
          </w:p>
          <w:p w:rsidR="00D43990" w:rsidRPr="00CC6DFA" w:rsidRDefault="00D43990" w:rsidP="00AD2178">
            <w:pPr>
              <w:autoSpaceDE w:val="0"/>
              <w:autoSpaceDN w:val="0"/>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_______ Попов А.В.</w:t>
            </w:r>
          </w:p>
          <w:p w:rsidR="00D43990"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CC6DFA">
              <w:rPr>
                <w:rFonts w:ascii="Times New Roman" w:hAnsi="Times New Roman"/>
                <w:color w:val="000000"/>
                <w:sz w:val="24"/>
                <w:szCs w:val="24"/>
                <w:lang w:val="ru-RU"/>
              </w:rPr>
              <w:t>Приказ</w:t>
            </w:r>
            <w:r>
              <w:rPr>
                <w:rFonts w:ascii="Times New Roman" w:hAnsi="Times New Roman"/>
                <w:color w:val="000000"/>
                <w:sz w:val="24"/>
                <w:szCs w:val="24"/>
                <w:lang w:val="ru-RU"/>
              </w:rPr>
              <w:t xml:space="preserve">  № 122</w:t>
            </w:r>
          </w:p>
          <w:p w:rsidR="00D43990" w:rsidRPr="00CC6DFA" w:rsidRDefault="00D43990" w:rsidP="00AD2178">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28</w:t>
            </w:r>
            <w:r w:rsidRPr="00CC6DFA">
              <w:rPr>
                <w:rFonts w:ascii="Times New Roman" w:hAnsi="Times New Roman"/>
                <w:color w:val="000000"/>
                <w:sz w:val="24"/>
                <w:szCs w:val="24"/>
                <w:lang w:val="ru-RU"/>
              </w:rPr>
              <w:t xml:space="preserve">.08.2023г.                       </w:t>
            </w:r>
          </w:p>
          <w:p w:rsidR="00D43990" w:rsidRPr="00CC6DFA" w:rsidRDefault="00D43990" w:rsidP="00AD2178">
            <w:pPr>
              <w:autoSpaceDE w:val="0"/>
              <w:autoSpaceDN w:val="0"/>
              <w:spacing w:after="0" w:line="240" w:lineRule="auto"/>
              <w:jc w:val="both"/>
              <w:rPr>
                <w:rFonts w:ascii="Times New Roman" w:hAnsi="Times New Roman"/>
                <w:color w:val="000000"/>
                <w:sz w:val="24"/>
                <w:szCs w:val="24"/>
                <w:lang w:val="ru-RU"/>
              </w:rPr>
            </w:pPr>
          </w:p>
        </w:tc>
      </w:tr>
    </w:tbl>
    <w:p w:rsidR="00D43990" w:rsidRPr="00165793" w:rsidRDefault="00D43990" w:rsidP="00B241F9">
      <w:pPr>
        <w:spacing w:after="0"/>
        <w:ind w:left="120"/>
        <w:rPr>
          <w:lang w:val="ru-RU"/>
        </w:rPr>
      </w:pPr>
    </w:p>
    <w:p w:rsidR="00D43990" w:rsidRPr="00165793" w:rsidRDefault="00D43990" w:rsidP="00B241F9">
      <w:pPr>
        <w:spacing w:after="0"/>
        <w:ind w:left="120"/>
        <w:rPr>
          <w:lang w:val="ru-RU"/>
        </w:rPr>
      </w:pPr>
      <w:r w:rsidRPr="00165793">
        <w:rPr>
          <w:rFonts w:ascii="Times New Roman" w:hAnsi="Times New Roman"/>
          <w:color w:val="000000"/>
          <w:sz w:val="28"/>
          <w:lang w:val="ru-RU"/>
        </w:rPr>
        <w:t>‌</w:t>
      </w:r>
    </w:p>
    <w:p w:rsidR="00D43990" w:rsidRPr="00165793" w:rsidRDefault="00D43990" w:rsidP="00B241F9">
      <w:pPr>
        <w:spacing w:after="0"/>
        <w:ind w:left="120"/>
        <w:rPr>
          <w:lang w:val="ru-RU"/>
        </w:rPr>
      </w:pPr>
    </w:p>
    <w:p w:rsidR="00D43990" w:rsidRPr="00165793" w:rsidRDefault="00D43990" w:rsidP="00B241F9">
      <w:pPr>
        <w:spacing w:after="0"/>
        <w:ind w:left="120"/>
        <w:rPr>
          <w:lang w:val="ru-RU"/>
        </w:rPr>
      </w:pPr>
    </w:p>
    <w:p w:rsidR="00D43990" w:rsidRPr="00165793" w:rsidRDefault="00D43990" w:rsidP="00B241F9">
      <w:pPr>
        <w:spacing w:after="0" w:line="408" w:lineRule="auto"/>
        <w:ind w:left="120"/>
        <w:jc w:val="center"/>
        <w:rPr>
          <w:lang w:val="ru-RU"/>
        </w:rPr>
      </w:pPr>
      <w:r w:rsidRPr="00165793">
        <w:rPr>
          <w:rFonts w:ascii="Times New Roman" w:hAnsi="Times New Roman"/>
          <w:b/>
          <w:color w:val="000000"/>
          <w:sz w:val="28"/>
          <w:lang w:val="ru-RU"/>
        </w:rPr>
        <w:t>РАБОЧАЯ ПРОГРАММА</w:t>
      </w:r>
    </w:p>
    <w:p w:rsidR="00D43990" w:rsidRPr="00165793" w:rsidRDefault="00D43990" w:rsidP="00B241F9">
      <w:pPr>
        <w:spacing w:after="0" w:line="408" w:lineRule="auto"/>
        <w:ind w:left="120"/>
        <w:jc w:val="center"/>
        <w:rPr>
          <w:lang w:val="ru-RU"/>
        </w:rPr>
      </w:pPr>
      <w:r w:rsidRPr="00165793">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3646391</w:t>
      </w:r>
      <w:r w:rsidRPr="00165793">
        <w:rPr>
          <w:rFonts w:ascii="Times New Roman" w:hAnsi="Times New Roman"/>
          <w:color w:val="000000"/>
          <w:sz w:val="28"/>
          <w:lang w:val="ru-RU"/>
        </w:rPr>
        <w:t>)</w:t>
      </w:r>
    </w:p>
    <w:p w:rsidR="00D43990" w:rsidRPr="00165793" w:rsidRDefault="00D43990" w:rsidP="00B241F9">
      <w:pPr>
        <w:spacing w:after="0"/>
        <w:ind w:left="120"/>
        <w:jc w:val="center"/>
        <w:rPr>
          <w:lang w:val="ru-RU"/>
        </w:rPr>
      </w:pPr>
    </w:p>
    <w:p w:rsidR="00D43990" w:rsidRPr="00165793" w:rsidRDefault="00D43990" w:rsidP="00B241F9">
      <w:pPr>
        <w:spacing w:after="0" w:line="408" w:lineRule="auto"/>
        <w:ind w:left="120"/>
        <w:jc w:val="center"/>
        <w:rPr>
          <w:lang w:val="ru-RU"/>
        </w:rPr>
      </w:pPr>
      <w:r w:rsidRPr="00165793">
        <w:rPr>
          <w:rFonts w:ascii="Times New Roman" w:hAnsi="Times New Roman"/>
          <w:b/>
          <w:color w:val="000000"/>
          <w:sz w:val="28"/>
          <w:lang w:val="ru-RU"/>
        </w:rPr>
        <w:t>учебного предмета «Физическая культура»</w:t>
      </w:r>
    </w:p>
    <w:p w:rsidR="00D43990" w:rsidRPr="00165793" w:rsidRDefault="00D43990" w:rsidP="00B241F9">
      <w:pPr>
        <w:spacing w:after="0" w:line="408" w:lineRule="auto"/>
        <w:ind w:left="120"/>
        <w:jc w:val="center"/>
        <w:rPr>
          <w:lang w:val="ru-RU"/>
        </w:rPr>
      </w:pPr>
      <w:r w:rsidRPr="00165793">
        <w:rPr>
          <w:rFonts w:ascii="Times New Roman" w:hAnsi="Times New Roman"/>
          <w:color w:val="000000"/>
          <w:sz w:val="28"/>
          <w:lang w:val="ru-RU"/>
        </w:rPr>
        <w:t xml:space="preserve">для обучающихся 5 – 9 классов </w:t>
      </w: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rPr>
          <w:lang w:val="ru-RU"/>
        </w:rPr>
      </w:pPr>
    </w:p>
    <w:p w:rsidR="00D43990" w:rsidRPr="00165793" w:rsidRDefault="00D43990" w:rsidP="00B241F9">
      <w:pPr>
        <w:spacing w:after="0"/>
        <w:ind w:left="120"/>
        <w:jc w:val="center"/>
        <w:rPr>
          <w:lang w:val="ru-RU"/>
        </w:rPr>
      </w:pPr>
    </w:p>
    <w:p w:rsidR="00D43990" w:rsidRPr="00165793" w:rsidRDefault="00D43990" w:rsidP="00B241F9">
      <w:pPr>
        <w:spacing w:after="0"/>
        <w:ind w:left="120"/>
        <w:jc w:val="center"/>
        <w:rPr>
          <w:lang w:val="ru-RU"/>
        </w:rPr>
      </w:pPr>
      <w:r w:rsidRPr="00165793">
        <w:rPr>
          <w:rFonts w:ascii="Times New Roman" w:hAnsi="Times New Roman"/>
          <w:color w:val="000000"/>
          <w:sz w:val="28"/>
          <w:lang w:val="ru-RU"/>
        </w:rPr>
        <w:t>​</w:t>
      </w:r>
      <w:bookmarkStart w:id="2" w:name="a138e01f-71ee-4195-a132-95a500e7f996"/>
      <w:bookmarkEnd w:id="2"/>
      <w:r>
        <w:rPr>
          <w:rFonts w:ascii="Times New Roman" w:hAnsi="Times New Roman"/>
          <w:b/>
          <w:color w:val="000000"/>
          <w:sz w:val="28"/>
          <w:lang w:val="ru-RU"/>
        </w:rPr>
        <w:t xml:space="preserve"> с. Нижняя Павловка</w:t>
      </w:r>
      <w:r w:rsidRPr="00165793">
        <w:rPr>
          <w:rFonts w:ascii="Times New Roman" w:hAnsi="Times New Roman"/>
          <w:b/>
          <w:color w:val="000000"/>
          <w:sz w:val="28"/>
          <w:lang w:val="ru-RU"/>
        </w:rPr>
        <w:t xml:space="preserve"> </w:t>
      </w:r>
      <w:bookmarkStart w:id="3" w:name="a612539e-b3c8-455e-88a4-bebacddb4762"/>
      <w:bookmarkEnd w:id="3"/>
      <w:r>
        <w:rPr>
          <w:rFonts w:ascii="Times New Roman" w:hAnsi="Times New Roman"/>
          <w:b/>
          <w:color w:val="000000"/>
          <w:sz w:val="28"/>
          <w:lang w:val="ru-RU"/>
        </w:rPr>
        <w:t>‌</w:t>
      </w:r>
      <w:r w:rsidRPr="00165793">
        <w:rPr>
          <w:rFonts w:ascii="Times New Roman" w:hAnsi="Times New Roman"/>
          <w:b/>
          <w:color w:val="000000"/>
          <w:sz w:val="28"/>
          <w:lang w:val="ru-RU"/>
        </w:rPr>
        <w:t>2023</w:t>
      </w:r>
      <w:r>
        <w:rPr>
          <w:rFonts w:ascii="Times New Roman" w:hAnsi="Times New Roman"/>
          <w:b/>
          <w:color w:val="000000"/>
          <w:sz w:val="28"/>
          <w:lang w:val="ru-RU"/>
        </w:rPr>
        <w:t xml:space="preserve"> </w:t>
      </w:r>
      <w:r w:rsidRPr="00165793">
        <w:rPr>
          <w:rFonts w:ascii="Times New Roman" w:hAnsi="Times New Roman"/>
          <w:b/>
          <w:color w:val="000000"/>
          <w:sz w:val="28"/>
          <w:lang w:val="ru-RU"/>
        </w:rPr>
        <w:t>‌</w:t>
      </w:r>
      <w:r w:rsidRPr="00165793">
        <w:rPr>
          <w:rFonts w:ascii="Times New Roman" w:hAnsi="Times New Roman"/>
          <w:color w:val="000000"/>
          <w:sz w:val="28"/>
          <w:lang w:val="ru-RU"/>
        </w:rPr>
        <w:t>​</w:t>
      </w:r>
    </w:p>
    <w:p w:rsidR="00D43990" w:rsidRPr="00165793" w:rsidRDefault="00D43990">
      <w:pPr>
        <w:rPr>
          <w:lang w:val="ru-RU"/>
        </w:rPr>
        <w:sectPr w:rsidR="00D43990" w:rsidRPr="00165793">
          <w:pgSz w:w="11906" w:h="16383"/>
          <w:pgMar w:top="1134" w:right="850" w:bottom="1134" w:left="1701" w:header="720" w:footer="720" w:gutter="0"/>
          <w:cols w:space="720"/>
        </w:sectPr>
      </w:pPr>
    </w:p>
    <w:p w:rsidR="00D43990" w:rsidRDefault="00D43990">
      <w:pPr>
        <w:spacing w:after="0" w:line="264" w:lineRule="auto"/>
        <w:ind w:left="120"/>
        <w:jc w:val="both"/>
        <w:rPr>
          <w:rFonts w:ascii="Times New Roman" w:hAnsi="Times New Roman"/>
          <w:b/>
          <w:color w:val="000000"/>
          <w:sz w:val="28"/>
          <w:lang w:val="ru-RU"/>
        </w:rPr>
      </w:pPr>
      <w:bookmarkStart w:id="4" w:name="block-12887816"/>
      <w:bookmarkEnd w:id="4"/>
    </w:p>
    <w:p w:rsidR="00D43990" w:rsidRPr="00165793" w:rsidRDefault="00D43990" w:rsidP="00B06929">
      <w:pPr>
        <w:spacing w:after="0" w:line="264" w:lineRule="auto"/>
        <w:ind w:left="120"/>
        <w:jc w:val="both"/>
        <w:rPr>
          <w:lang w:val="ru-RU"/>
        </w:rPr>
      </w:pPr>
      <w:r w:rsidRPr="00165793">
        <w:rPr>
          <w:rFonts w:ascii="Times New Roman" w:hAnsi="Times New Roman"/>
          <w:b/>
          <w:color w:val="000000"/>
          <w:sz w:val="28"/>
          <w:lang w:val="ru-RU"/>
        </w:rPr>
        <w:t>ПОЯСНИТЕЛЬНАЯ ЗАПИСКА</w:t>
      </w:r>
    </w:p>
    <w:p w:rsidR="00D43990" w:rsidRPr="00165793" w:rsidRDefault="00D43990">
      <w:pPr>
        <w:spacing w:after="0"/>
        <w:ind w:left="120"/>
        <w:rPr>
          <w:lang w:val="ru-RU"/>
        </w:rPr>
      </w:pPr>
    </w:p>
    <w:p w:rsidR="00D43990" w:rsidRPr="00165793" w:rsidRDefault="00D43990" w:rsidP="00B06929">
      <w:pPr>
        <w:spacing w:after="0" w:line="264" w:lineRule="auto"/>
        <w:ind w:firstLine="600"/>
        <w:jc w:val="both"/>
        <w:rPr>
          <w:lang w:val="ru-RU"/>
        </w:rPr>
      </w:pPr>
      <w:r w:rsidRPr="0016579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43990" w:rsidRPr="00165793" w:rsidRDefault="00D43990">
      <w:pPr>
        <w:spacing w:after="0"/>
        <w:ind w:firstLine="600"/>
        <w:jc w:val="both"/>
        <w:rPr>
          <w:lang w:val="ru-RU"/>
        </w:rPr>
      </w:pPr>
      <w:r w:rsidRPr="0016579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43990" w:rsidRDefault="00D43990" w:rsidP="00B06929">
      <w:pPr>
        <w:spacing w:after="0"/>
        <w:ind w:firstLine="600"/>
        <w:jc w:val="both"/>
        <w:rPr>
          <w:rFonts w:ascii="Times New Roman" w:hAnsi="Times New Roman"/>
          <w:color w:val="000000"/>
          <w:sz w:val="28"/>
          <w:lang w:val="ru-RU"/>
        </w:rPr>
      </w:pPr>
      <w:r w:rsidRPr="00165793">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w:t>
      </w:r>
    </w:p>
    <w:p w:rsidR="00D43990" w:rsidRDefault="00D43990" w:rsidP="00B06929">
      <w:pPr>
        <w:spacing w:after="0"/>
        <w:ind w:firstLine="600"/>
        <w:jc w:val="both"/>
        <w:rPr>
          <w:rFonts w:ascii="Times New Roman" w:hAnsi="Times New Roman"/>
          <w:color w:val="000000"/>
          <w:sz w:val="28"/>
          <w:lang w:val="ru-RU"/>
        </w:rPr>
      </w:pPr>
    </w:p>
    <w:p w:rsidR="00D43990" w:rsidRDefault="00D43990" w:rsidP="00B06929">
      <w:pPr>
        <w:spacing w:after="0"/>
        <w:ind w:firstLine="600"/>
        <w:jc w:val="both"/>
        <w:rPr>
          <w:rFonts w:ascii="Times New Roman" w:hAnsi="Times New Roman"/>
          <w:color w:val="000000"/>
          <w:sz w:val="28"/>
          <w:lang w:val="ru-RU"/>
        </w:rPr>
      </w:pPr>
    </w:p>
    <w:p w:rsidR="00D43990" w:rsidRDefault="00D43990" w:rsidP="00B06929">
      <w:pPr>
        <w:spacing w:after="0"/>
        <w:jc w:val="both"/>
        <w:rPr>
          <w:rFonts w:ascii="Times New Roman" w:hAnsi="Times New Roman"/>
          <w:color w:val="000000"/>
          <w:sz w:val="28"/>
          <w:lang w:val="ru-RU"/>
        </w:rPr>
      </w:pPr>
    </w:p>
    <w:p w:rsidR="00D43990" w:rsidRDefault="00D43990" w:rsidP="00B06929">
      <w:pPr>
        <w:spacing w:after="0"/>
        <w:ind w:firstLine="600"/>
        <w:jc w:val="both"/>
        <w:rPr>
          <w:rFonts w:ascii="Times New Roman" w:hAnsi="Times New Roman"/>
          <w:color w:val="000000"/>
          <w:sz w:val="28"/>
          <w:lang w:val="ru-RU"/>
        </w:rPr>
      </w:pPr>
    </w:p>
    <w:p w:rsidR="00D43990" w:rsidRDefault="00D43990" w:rsidP="00B06929">
      <w:pPr>
        <w:spacing w:after="0"/>
        <w:ind w:firstLine="600"/>
        <w:jc w:val="both"/>
        <w:rPr>
          <w:rFonts w:ascii="Times New Roman" w:hAnsi="Times New Roman"/>
          <w:color w:val="000000"/>
          <w:sz w:val="28"/>
          <w:lang w:val="ru-RU"/>
        </w:rPr>
      </w:pPr>
    </w:p>
    <w:p w:rsidR="00D43990" w:rsidRDefault="00D43990" w:rsidP="00B06929">
      <w:pPr>
        <w:spacing w:after="0"/>
        <w:ind w:firstLine="600"/>
        <w:jc w:val="both"/>
        <w:rPr>
          <w:rFonts w:ascii="Times New Roman" w:hAnsi="Times New Roman"/>
          <w:color w:val="000000"/>
          <w:sz w:val="28"/>
          <w:lang w:val="ru-RU"/>
        </w:rPr>
      </w:pP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 xml:space="preserve">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43990" w:rsidRPr="00165793" w:rsidRDefault="00D43990">
      <w:pPr>
        <w:spacing w:after="0"/>
        <w:ind w:firstLine="600"/>
        <w:jc w:val="both"/>
        <w:rPr>
          <w:lang w:val="ru-RU"/>
        </w:rPr>
      </w:pPr>
      <w:r w:rsidRPr="0016579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43990" w:rsidRDefault="00D43990">
      <w:pPr>
        <w:spacing w:after="0"/>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p>
    <w:p w:rsidR="00D43990" w:rsidRDefault="00D43990" w:rsidP="00B06929">
      <w:pPr>
        <w:spacing w:after="0"/>
        <w:jc w:val="both"/>
        <w:rPr>
          <w:rFonts w:ascii="Times New Roman" w:hAnsi="Times New Roman"/>
          <w:color w:val="000000"/>
          <w:sz w:val="28"/>
          <w:lang w:val="ru-RU"/>
        </w:rPr>
      </w:pPr>
      <w:r w:rsidRPr="00165793">
        <w:rPr>
          <w:rFonts w:ascii="Times New Roman" w:hAnsi="Times New Roman"/>
          <w:color w:val="000000"/>
          <w:sz w:val="28"/>
          <w:lang w:val="ru-RU"/>
        </w:rPr>
        <w:t xml:space="preserve">подготовленность обучающихся, освоение ими технических действий и </w:t>
      </w:r>
    </w:p>
    <w:p w:rsidR="00D43990" w:rsidRDefault="00D43990" w:rsidP="00B06929">
      <w:pPr>
        <w:spacing w:after="0"/>
        <w:jc w:val="both"/>
        <w:rPr>
          <w:rFonts w:ascii="Times New Roman" w:hAnsi="Times New Roman"/>
          <w:color w:val="000000"/>
          <w:sz w:val="28"/>
          <w:lang w:val="ru-RU"/>
        </w:rPr>
      </w:pPr>
    </w:p>
    <w:p w:rsidR="00D43990" w:rsidRDefault="00D43990" w:rsidP="00B06929">
      <w:pPr>
        <w:spacing w:after="0"/>
        <w:jc w:val="both"/>
        <w:rPr>
          <w:rFonts w:ascii="Times New Roman" w:hAnsi="Times New Roman"/>
          <w:color w:val="000000"/>
          <w:sz w:val="28"/>
          <w:lang w:val="ru-RU"/>
        </w:rPr>
      </w:pPr>
    </w:p>
    <w:p w:rsidR="00D43990" w:rsidRDefault="00D43990" w:rsidP="00B06929">
      <w:pPr>
        <w:spacing w:after="0"/>
        <w:jc w:val="both"/>
        <w:rPr>
          <w:rFonts w:ascii="Times New Roman" w:hAnsi="Times New Roman"/>
          <w:color w:val="000000"/>
          <w:sz w:val="28"/>
          <w:lang w:val="ru-RU"/>
        </w:rPr>
      </w:pPr>
    </w:p>
    <w:p w:rsidR="00D43990" w:rsidRPr="00165793" w:rsidRDefault="00D43990" w:rsidP="00B06929">
      <w:pPr>
        <w:spacing w:after="0"/>
        <w:jc w:val="both"/>
        <w:rPr>
          <w:lang w:val="ru-RU"/>
        </w:rPr>
      </w:pPr>
      <w:r w:rsidRPr="00165793">
        <w:rPr>
          <w:rFonts w:ascii="Times New Roman" w:hAnsi="Times New Roman"/>
          <w:color w:val="000000"/>
          <w:sz w:val="28"/>
          <w:lang w:val="ru-RU"/>
        </w:rPr>
        <w:t>физических упражнений, содействующих обогащению двигательного опыта.</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43990" w:rsidRPr="00165793" w:rsidRDefault="00D43990" w:rsidP="00B06929">
      <w:pPr>
        <w:spacing w:after="0"/>
        <w:ind w:firstLine="600"/>
        <w:jc w:val="both"/>
        <w:rPr>
          <w:lang w:val="ru-RU"/>
        </w:rPr>
      </w:pPr>
      <w:r w:rsidRPr="0016579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43990" w:rsidRPr="00165793" w:rsidRDefault="00D43990">
      <w:pPr>
        <w:spacing w:after="0"/>
        <w:ind w:firstLine="600"/>
        <w:jc w:val="both"/>
        <w:rPr>
          <w:lang w:val="ru-RU"/>
        </w:rPr>
      </w:pPr>
      <w:r w:rsidRPr="0016579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43990" w:rsidRPr="00D31823" w:rsidRDefault="00D43990">
      <w:pPr>
        <w:spacing w:after="0"/>
        <w:ind w:firstLine="600"/>
        <w:jc w:val="both"/>
        <w:rPr>
          <w:color w:val="FF0000"/>
          <w:lang w:val="ru-RU"/>
        </w:rPr>
      </w:pPr>
      <w:r w:rsidRPr="0070118E">
        <w:rPr>
          <w:rFonts w:ascii="Times New Roman" w:hAnsi="Times New Roman"/>
          <w:sz w:val="28"/>
          <w:lang w:val="ru-RU"/>
        </w:rPr>
        <w:t>‌</w:t>
      </w:r>
      <w:bookmarkStart w:id="5" w:name="10bad217-7d99-408e-b09f-86f4333d94ae"/>
      <w:bookmarkEnd w:id="5"/>
      <w:r w:rsidRPr="0070118E">
        <w:rPr>
          <w:rFonts w:ascii="Times New Roman" w:hAnsi="Times New Roman"/>
          <w:sz w:val="28"/>
          <w:lang w:val="ru-RU"/>
        </w:rPr>
        <w:t>Общее число часов,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w:t>
      </w:r>
      <w:r w:rsidR="00D14BA7">
        <w:rPr>
          <w:rFonts w:ascii="Times New Roman" w:hAnsi="Times New Roman"/>
          <w:sz w:val="28"/>
          <w:lang w:val="ru-RU"/>
        </w:rPr>
        <w:t>2 часа в неделю), в 9 классе – 6</w:t>
      </w:r>
      <w:r w:rsidRPr="0070118E">
        <w:rPr>
          <w:rFonts w:ascii="Times New Roman" w:hAnsi="Times New Roman"/>
          <w:sz w:val="28"/>
          <w:lang w:val="ru-RU"/>
        </w:rPr>
        <w:t xml:space="preserve">8 часов (2 часа в неделю). </w:t>
      </w:r>
    </w:p>
    <w:p w:rsidR="00D43990" w:rsidRPr="00165793" w:rsidRDefault="00D43990">
      <w:pPr>
        <w:spacing w:after="0"/>
        <w:ind w:left="120"/>
        <w:jc w:val="both"/>
        <w:rPr>
          <w:lang w:val="ru-RU"/>
        </w:rPr>
      </w:pPr>
    </w:p>
    <w:p w:rsidR="00D43990" w:rsidRPr="00165793" w:rsidRDefault="00D43990">
      <w:pPr>
        <w:spacing w:after="0"/>
        <w:ind w:left="120"/>
        <w:jc w:val="both"/>
        <w:rPr>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w:t>
      </w:r>
    </w:p>
    <w:p w:rsidR="00D43990" w:rsidRPr="00165793" w:rsidRDefault="00D43990">
      <w:pPr>
        <w:rPr>
          <w:lang w:val="ru-RU"/>
        </w:rPr>
        <w:sectPr w:rsidR="00D43990" w:rsidRPr="00165793">
          <w:pgSz w:w="11906" w:h="16383"/>
          <w:pgMar w:top="1134" w:right="850" w:bottom="1134" w:left="1701" w:header="720" w:footer="720" w:gutter="0"/>
          <w:cols w:space="720"/>
        </w:sectPr>
      </w:pPr>
    </w:p>
    <w:p w:rsidR="00D43990" w:rsidRPr="00165793" w:rsidRDefault="00D43990">
      <w:pPr>
        <w:spacing w:after="0" w:line="264" w:lineRule="auto"/>
        <w:ind w:left="120"/>
        <w:jc w:val="both"/>
        <w:rPr>
          <w:lang w:val="ru-RU"/>
        </w:rPr>
      </w:pPr>
      <w:bookmarkStart w:id="6" w:name="block-12887815"/>
      <w:bookmarkEnd w:id="6"/>
      <w:r w:rsidRPr="00165793">
        <w:rPr>
          <w:rFonts w:ascii="Times New Roman" w:hAnsi="Times New Roman"/>
          <w:color w:val="000000"/>
          <w:sz w:val="28"/>
          <w:lang w:val="ru-RU"/>
        </w:rPr>
        <w:lastRenderedPageBreak/>
        <w:t>​</w:t>
      </w:r>
      <w:r w:rsidRPr="00165793">
        <w:rPr>
          <w:rFonts w:ascii="Times New Roman" w:hAnsi="Times New Roman"/>
          <w:b/>
          <w:color w:val="000000"/>
          <w:sz w:val="28"/>
          <w:lang w:val="ru-RU"/>
        </w:rPr>
        <w:t>СОДЕРЖАНИЕ УЧЕБНОГО ПРЕДМЕТА</w:t>
      </w:r>
    </w:p>
    <w:p w:rsidR="00D43990" w:rsidRPr="00165793" w:rsidRDefault="00D43990">
      <w:pPr>
        <w:spacing w:after="0" w:line="264" w:lineRule="auto"/>
        <w:ind w:left="120"/>
        <w:jc w:val="both"/>
        <w:rPr>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w:t>
      </w:r>
      <w:bookmarkStart w:id="7" w:name="_Toc137567697"/>
      <w:bookmarkEnd w:id="7"/>
      <w:r w:rsidRPr="00165793">
        <w:rPr>
          <w:rFonts w:ascii="Times New Roman" w:hAnsi="Times New Roman"/>
          <w:b/>
          <w:color w:val="000000"/>
          <w:sz w:val="28"/>
          <w:lang w:val="ru-RU"/>
        </w:rPr>
        <w:t>5 КЛАСС</w:t>
      </w:r>
      <w:r w:rsidRPr="00165793">
        <w:rPr>
          <w:rFonts w:ascii="Times New Roman" w:hAnsi="Times New Roman"/>
          <w:color w:val="000000"/>
          <w:sz w:val="28"/>
          <w:lang w:val="ru-RU"/>
        </w:rPr>
        <w:t>​</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Составление дневника физической культуры.</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Физическое совершенствование.</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43990" w:rsidRDefault="00D43990">
      <w:pPr>
        <w:spacing w:after="0" w:line="264" w:lineRule="auto"/>
        <w:ind w:firstLine="600"/>
        <w:jc w:val="both"/>
        <w:rPr>
          <w:rFonts w:ascii="Times New Roman" w:hAnsi="Times New Roman"/>
          <w:i/>
          <w:color w:val="000000"/>
          <w:sz w:val="28"/>
          <w:lang w:val="ru-RU"/>
        </w:rPr>
      </w:pPr>
    </w:p>
    <w:p w:rsidR="00D43990" w:rsidRDefault="00D43990">
      <w:pPr>
        <w:spacing w:after="0" w:line="264" w:lineRule="auto"/>
        <w:ind w:firstLine="600"/>
        <w:jc w:val="both"/>
        <w:rPr>
          <w:rFonts w:ascii="Times New Roman" w:hAnsi="Times New Roman"/>
          <w:i/>
          <w:color w:val="000000"/>
          <w:sz w:val="28"/>
          <w:lang w:val="ru-RU"/>
        </w:rPr>
      </w:pPr>
    </w:p>
    <w:p w:rsidR="00D43990" w:rsidRPr="00165793" w:rsidRDefault="00D43990" w:rsidP="005C1E04">
      <w:pPr>
        <w:spacing w:after="0" w:line="264" w:lineRule="auto"/>
        <w:jc w:val="both"/>
        <w:rPr>
          <w:lang w:val="ru-RU"/>
        </w:rPr>
      </w:pPr>
      <w:r w:rsidRPr="00165793">
        <w:rPr>
          <w:rFonts w:ascii="Times New Roman" w:hAnsi="Times New Roman"/>
          <w:i/>
          <w:color w:val="000000"/>
          <w:sz w:val="28"/>
          <w:lang w:val="ru-RU"/>
        </w:rPr>
        <w:t>Спортивно-оздоровительная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rsidP="005C1E04">
      <w:pPr>
        <w:spacing w:after="0" w:line="264" w:lineRule="auto"/>
        <w:jc w:val="both"/>
        <w:rPr>
          <w:rFonts w:ascii="Times New Roman" w:hAnsi="Times New Roman"/>
          <w:color w:val="000000"/>
          <w:sz w:val="28"/>
          <w:lang w:val="ru-RU"/>
        </w:rPr>
      </w:pPr>
    </w:p>
    <w:p w:rsidR="00D43990" w:rsidRPr="00165793" w:rsidRDefault="00D43990" w:rsidP="005C1E04">
      <w:pPr>
        <w:spacing w:after="0" w:line="264" w:lineRule="auto"/>
        <w:jc w:val="both"/>
        <w:rPr>
          <w:lang w:val="ru-RU"/>
        </w:rPr>
      </w:pPr>
      <w:r w:rsidRPr="0016579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w:t>
      </w:r>
    </w:p>
    <w:p w:rsidR="00D43990" w:rsidRPr="00165793" w:rsidRDefault="00D43990" w:rsidP="00B06929">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698"/>
      <w:bookmarkEnd w:id="8"/>
    </w:p>
    <w:p w:rsidR="00D43990" w:rsidRPr="00165793" w:rsidRDefault="00D43990">
      <w:pPr>
        <w:spacing w:after="0"/>
        <w:ind w:left="120"/>
        <w:rPr>
          <w:lang w:val="ru-RU"/>
        </w:rPr>
      </w:pPr>
    </w:p>
    <w:p w:rsidR="00D43990" w:rsidRPr="00165793" w:rsidRDefault="00D43990">
      <w:pPr>
        <w:spacing w:after="0"/>
        <w:ind w:left="120"/>
        <w:rPr>
          <w:lang w:val="ru-RU"/>
        </w:rPr>
      </w:pPr>
      <w:r w:rsidRPr="00165793">
        <w:rPr>
          <w:rFonts w:ascii="Times New Roman" w:hAnsi="Times New Roman"/>
          <w:b/>
          <w:color w:val="000000"/>
          <w:sz w:val="28"/>
          <w:lang w:val="ru-RU"/>
        </w:rPr>
        <w:t>6 КЛАСС</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Физическое совершенствование.</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rsidP="005C1E04">
      <w:pPr>
        <w:spacing w:after="0" w:line="264" w:lineRule="auto"/>
        <w:jc w:val="both"/>
        <w:rPr>
          <w:rFonts w:ascii="Times New Roman" w:hAnsi="Times New Roman"/>
          <w:color w:val="000000"/>
          <w:sz w:val="28"/>
          <w:lang w:val="ru-RU"/>
        </w:rPr>
      </w:pPr>
    </w:p>
    <w:p w:rsidR="00D43990" w:rsidRPr="00165793" w:rsidRDefault="00D43990" w:rsidP="005C1E04">
      <w:pPr>
        <w:spacing w:after="0" w:line="264" w:lineRule="auto"/>
        <w:jc w:val="both"/>
        <w:rPr>
          <w:lang w:val="ru-RU"/>
        </w:rPr>
      </w:pPr>
      <w:r w:rsidRPr="0016579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Спортивно-оздоровительная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Лазанье по канату в три приёма (мальчики).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Метание малого (теннисного) мяча в подвижную (раскачивающуюся) мишень.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w:t>
      </w:r>
    </w:p>
    <w:p w:rsidR="00D43990" w:rsidRPr="00165793" w:rsidRDefault="00D43990" w:rsidP="00B06929">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9"/>
      <w:bookmarkEnd w:id="9"/>
    </w:p>
    <w:p w:rsidR="00D43990" w:rsidRPr="00165793" w:rsidRDefault="00D43990">
      <w:pPr>
        <w:spacing w:after="0"/>
        <w:ind w:left="120"/>
        <w:rPr>
          <w:lang w:val="ru-RU"/>
        </w:rPr>
      </w:pPr>
      <w:r w:rsidRPr="00165793">
        <w:rPr>
          <w:rFonts w:ascii="Times New Roman" w:hAnsi="Times New Roman"/>
          <w:b/>
          <w:color w:val="000000"/>
          <w:sz w:val="28"/>
          <w:lang w:val="ru-RU"/>
        </w:rPr>
        <w:t>7 КЛАСС</w:t>
      </w:r>
    </w:p>
    <w:p w:rsidR="00D43990" w:rsidRPr="00165793" w:rsidRDefault="00D43990">
      <w:pPr>
        <w:spacing w:after="0" w:line="264" w:lineRule="auto"/>
        <w:ind w:firstLine="600"/>
        <w:jc w:val="both"/>
        <w:rPr>
          <w:lang w:val="ru-RU"/>
        </w:rPr>
      </w:pPr>
      <w:r w:rsidRPr="00165793">
        <w:rPr>
          <w:rFonts w:ascii="Times New Roman" w:hAnsi="Times New Roman"/>
          <w:b/>
          <w:i/>
          <w:color w:val="000000"/>
          <w:spacing w:val="-2"/>
          <w:sz w:val="28"/>
          <w:lang w:val="ru-RU"/>
        </w:rPr>
        <w:t>Знания о физической культуре.</w:t>
      </w:r>
    </w:p>
    <w:p w:rsidR="00D43990" w:rsidRDefault="00D43990" w:rsidP="00B06929">
      <w:pPr>
        <w:spacing w:after="0" w:line="264" w:lineRule="auto"/>
        <w:ind w:firstLine="600"/>
        <w:jc w:val="both"/>
        <w:rPr>
          <w:rFonts w:ascii="Times New Roman" w:hAnsi="Times New Roman"/>
          <w:color w:val="000000"/>
          <w:spacing w:val="-2"/>
          <w:sz w:val="28"/>
          <w:lang w:val="ru-RU"/>
        </w:rPr>
      </w:pPr>
      <w:r w:rsidRPr="00165793">
        <w:rPr>
          <w:rFonts w:ascii="Times New Roman" w:hAnsi="Times New Roman"/>
          <w:color w:val="000000"/>
          <w:spacing w:val="-2"/>
          <w:sz w:val="28"/>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w:t>
      </w:r>
    </w:p>
    <w:p w:rsidR="00D43990" w:rsidRDefault="00D43990" w:rsidP="00B06929">
      <w:pPr>
        <w:spacing w:after="0" w:line="264" w:lineRule="auto"/>
        <w:ind w:firstLine="600"/>
        <w:jc w:val="both"/>
        <w:rPr>
          <w:rFonts w:ascii="Times New Roman" w:hAnsi="Times New Roman"/>
          <w:color w:val="000000"/>
          <w:spacing w:val="-2"/>
          <w:sz w:val="28"/>
          <w:lang w:val="ru-RU"/>
        </w:rPr>
      </w:pPr>
    </w:p>
    <w:p w:rsidR="00D43990" w:rsidRDefault="00D43990" w:rsidP="00B06929">
      <w:pPr>
        <w:spacing w:after="0" w:line="264" w:lineRule="auto"/>
        <w:ind w:firstLine="600"/>
        <w:jc w:val="both"/>
        <w:rPr>
          <w:rFonts w:ascii="Times New Roman" w:hAnsi="Times New Roman"/>
          <w:color w:val="000000"/>
          <w:spacing w:val="-2"/>
          <w:sz w:val="28"/>
          <w:lang w:val="ru-RU"/>
        </w:rPr>
      </w:pPr>
    </w:p>
    <w:p w:rsidR="00D43990" w:rsidRDefault="00D43990" w:rsidP="00B06929">
      <w:pPr>
        <w:spacing w:after="0" w:line="264" w:lineRule="auto"/>
        <w:ind w:firstLine="600"/>
        <w:jc w:val="both"/>
        <w:rPr>
          <w:rFonts w:ascii="Times New Roman" w:hAnsi="Times New Roman"/>
          <w:color w:val="000000"/>
          <w:spacing w:val="-2"/>
          <w:sz w:val="28"/>
          <w:lang w:val="ru-RU"/>
        </w:rPr>
      </w:pPr>
    </w:p>
    <w:p w:rsidR="00D43990" w:rsidRDefault="00D43990" w:rsidP="00B06929">
      <w:pPr>
        <w:spacing w:after="0" w:line="264" w:lineRule="auto"/>
        <w:ind w:firstLine="600"/>
        <w:jc w:val="both"/>
        <w:rPr>
          <w:rFonts w:ascii="Times New Roman" w:hAnsi="Times New Roman"/>
          <w:color w:val="000000"/>
          <w:spacing w:val="-2"/>
          <w:sz w:val="28"/>
          <w:lang w:val="ru-RU"/>
        </w:rPr>
      </w:pPr>
    </w:p>
    <w:p w:rsidR="00D43990" w:rsidRDefault="00D43990" w:rsidP="00B06929">
      <w:pPr>
        <w:spacing w:after="0" w:line="264" w:lineRule="auto"/>
        <w:ind w:firstLine="600"/>
        <w:jc w:val="both"/>
        <w:rPr>
          <w:rFonts w:ascii="Times New Roman" w:hAnsi="Times New Roman"/>
          <w:color w:val="000000"/>
          <w:spacing w:val="-2"/>
          <w:sz w:val="28"/>
          <w:lang w:val="ru-RU"/>
        </w:rPr>
      </w:pPr>
    </w:p>
    <w:p w:rsidR="00D43990" w:rsidRPr="00B06929" w:rsidRDefault="00D43990" w:rsidP="00B06929">
      <w:pPr>
        <w:spacing w:after="0" w:line="264" w:lineRule="auto"/>
        <w:jc w:val="both"/>
        <w:rPr>
          <w:rFonts w:ascii="Times New Roman" w:hAnsi="Times New Roman"/>
          <w:color w:val="000000"/>
          <w:spacing w:val="-2"/>
          <w:sz w:val="28"/>
          <w:lang w:val="ru-RU"/>
        </w:rPr>
      </w:pPr>
      <w:r w:rsidRPr="00165793">
        <w:rPr>
          <w:rFonts w:ascii="Times New Roman" w:hAnsi="Times New Roman"/>
          <w:color w:val="000000"/>
          <w:spacing w:val="-2"/>
          <w:sz w:val="28"/>
          <w:lang w:val="ru-RU"/>
        </w:rPr>
        <w:t>характеристика основных этапов развития. Выдающиеся советские и российские олимпийцы.</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43990" w:rsidRPr="00165793" w:rsidRDefault="00D43990">
      <w:pPr>
        <w:spacing w:after="0" w:line="264" w:lineRule="auto"/>
        <w:ind w:firstLine="600"/>
        <w:jc w:val="both"/>
        <w:rPr>
          <w:lang w:val="ru-RU"/>
        </w:rPr>
      </w:pPr>
      <w:r w:rsidRPr="00165793">
        <w:rPr>
          <w:rFonts w:ascii="Times New Roman" w:hAnsi="Times New Roman"/>
          <w:b/>
          <w:i/>
          <w:color w:val="000000"/>
          <w:spacing w:val="-2"/>
          <w:sz w:val="28"/>
          <w:lang w:val="ru-RU"/>
        </w:rPr>
        <w:t>Способы самостоятельной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43990" w:rsidRPr="00165793" w:rsidRDefault="00D43990">
      <w:pPr>
        <w:spacing w:after="0" w:line="264" w:lineRule="auto"/>
        <w:ind w:firstLine="600"/>
        <w:jc w:val="both"/>
        <w:rPr>
          <w:lang w:val="ru-RU"/>
        </w:rPr>
      </w:pPr>
      <w:r w:rsidRPr="00165793">
        <w:rPr>
          <w:rFonts w:ascii="Times New Roman" w:hAnsi="Times New Roman"/>
          <w:b/>
          <w:i/>
          <w:color w:val="000000"/>
          <w:spacing w:val="-2"/>
          <w:sz w:val="28"/>
          <w:lang w:val="ru-RU"/>
        </w:rPr>
        <w:t>Физическое совершенствование.</w:t>
      </w:r>
    </w:p>
    <w:p w:rsidR="00D43990" w:rsidRPr="00165793" w:rsidRDefault="00D43990">
      <w:pPr>
        <w:spacing w:after="0" w:line="264" w:lineRule="auto"/>
        <w:ind w:firstLine="600"/>
        <w:jc w:val="both"/>
        <w:rPr>
          <w:lang w:val="ru-RU"/>
        </w:rPr>
      </w:pPr>
      <w:r w:rsidRPr="00165793">
        <w:rPr>
          <w:rFonts w:ascii="Times New Roman" w:hAnsi="Times New Roman"/>
          <w:i/>
          <w:color w:val="000000"/>
          <w:spacing w:val="-2"/>
          <w:sz w:val="28"/>
          <w:lang w:val="ru-RU"/>
        </w:rPr>
        <w:t>Физкультурно-оздоровительная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43990" w:rsidRPr="00165793" w:rsidRDefault="00D43990">
      <w:pPr>
        <w:spacing w:after="0" w:line="264" w:lineRule="auto"/>
        <w:ind w:firstLine="600"/>
        <w:jc w:val="both"/>
        <w:rPr>
          <w:lang w:val="ru-RU"/>
        </w:rPr>
      </w:pPr>
      <w:r w:rsidRPr="00165793">
        <w:rPr>
          <w:rFonts w:ascii="Times New Roman" w:hAnsi="Times New Roman"/>
          <w:i/>
          <w:color w:val="000000"/>
          <w:spacing w:val="-2"/>
          <w:sz w:val="28"/>
          <w:lang w:val="ru-RU"/>
        </w:rPr>
        <w:t xml:space="preserve">Спортивно-оздоровительная деятельность.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Модуль «Гимнастика».</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Pr="00165793" w:rsidRDefault="00D43990" w:rsidP="00B06929">
      <w:pPr>
        <w:spacing w:after="0" w:line="264" w:lineRule="auto"/>
        <w:jc w:val="both"/>
        <w:rPr>
          <w:lang w:val="ru-RU"/>
        </w:rPr>
      </w:pPr>
      <w:r w:rsidRPr="0016579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Модуль «Спортивные игры».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Default="00D43990">
      <w:pPr>
        <w:spacing w:after="0" w:line="264" w:lineRule="auto"/>
        <w:ind w:firstLine="600"/>
        <w:jc w:val="both"/>
        <w:rPr>
          <w:rFonts w:ascii="Times New Roman" w:hAnsi="Times New Roman"/>
          <w:color w:val="000000"/>
          <w:spacing w:val="-2"/>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Модуль «Спорт».</w:t>
      </w:r>
    </w:p>
    <w:p w:rsidR="00D43990" w:rsidRPr="00165793" w:rsidRDefault="00D43990">
      <w:pPr>
        <w:spacing w:after="0" w:line="264" w:lineRule="auto"/>
        <w:ind w:firstLine="600"/>
        <w:jc w:val="both"/>
        <w:rPr>
          <w:lang w:val="ru-RU"/>
        </w:rPr>
      </w:pPr>
      <w:r w:rsidRPr="0016579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43990" w:rsidRPr="00165793" w:rsidRDefault="00D43990" w:rsidP="00836A4A">
      <w:pPr>
        <w:spacing w:after="0"/>
        <w:rPr>
          <w:lang w:val="ru-RU"/>
        </w:rPr>
      </w:pPr>
      <w:bookmarkStart w:id="10" w:name="_Toc137567700"/>
      <w:bookmarkEnd w:id="10"/>
    </w:p>
    <w:p w:rsidR="00D43990" w:rsidRPr="00165793" w:rsidRDefault="00D43990">
      <w:pPr>
        <w:spacing w:after="0"/>
        <w:ind w:left="120"/>
        <w:rPr>
          <w:lang w:val="ru-RU"/>
        </w:rPr>
      </w:pPr>
      <w:r w:rsidRPr="00165793">
        <w:rPr>
          <w:rFonts w:ascii="Times New Roman" w:hAnsi="Times New Roman"/>
          <w:b/>
          <w:color w:val="000000"/>
          <w:sz w:val="28"/>
          <w:lang w:val="ru-RU"/>
        </w:rPr>
        <w:t>8 КЛАСС</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 xml:space="preserve">Физическое совершенствование.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 xml:space="preserve">Спортивно-оздоровительная деятельность.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rsidP="00B06929">
      <w:pPr>
        <w:spacing w:after="0" w:line="264" w:lineRule="auto"/>
        <w:ind w:firstLine="600"/>
        <w:jc w:val="both"/>
        <w:rPr>
          <w:rFonts w:ascii="Times New Roman" w:hAnsi="Times New Roman"/>
          <w:color w:val="000000"/>
          <w:sz w:val="28"/>
          <w:lang w:val="ru-RU"/>
        </w:rPr>
      </w:pPr>
    </w:p>
    <w:p w:rsidR="00D43990" w:rsidRDefault="00D43990" w:rsidP="00B06929">
      <w:pPr>
        <w:spacing w:after="0" w:line="264" w:lineRule="auto"/>
        <w:jc w:val="both"/>
        <w:rPr>
          <w:rFonts w:ascii="Times New Roman" w:hAnsi="Times New Roman"/>
          <w:color w:val="000000"/>
          <w:sz w:val="28"/>
          <w:lang w:val="ru-RU"/>
        </w:rPr>
      </w:pPr>
    </w:p>
    <w:p w:rsidR="00D43990" w:rsidRPr="00165793" w:rsidRDefault="00D43990" w:rsidP="00B06929">
      <w:pPr>
        <w:spacing w:after="0" w:line="264" w:lineRule="auto"/>
        <w:jc w:val="both"/>
        <w:rPr>
          <w:lang w:val="ru-RU"/>
        </w:rPr>
      </w:pPr>
      <w:r w:rsidRPr="00165793">
        <w:rPr>
          <w:rFonts w:ascii="Times New Roman" w:hAnsi="Times New Roman"/>
          <w:color w:val="000000"/>
          <w:sz w:val="28"/>
          <w:lang w:val="ru-RU"/>
        </w:rPr>
        <w:t>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Кроссовый бег, прыжок в длину с разбега способом «прогнувшись».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«Плавание».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Модуль «Спортивные игры».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rsidP="00B06929">
      <w:pPr>
        <w:spacing w:after="0" w:line="264" w:lineRule="auto"/>
        <w:ind w:firstLine="600"/>
        <w:jc w:val="both"/>
        <w:rPr>
          <w:lang w:val="ru-RU"/>
        </w:rPr>
      </w:pPr>
      <w:r w:rsidRPr="00165793">
        <w:rPr>
          <w:rFonts w:ascii="Times New Roman" w:hAnsi="Times New Roman"/>
          <w:color w:val="000000"/>
          <w:sz w:val="28"/>
          <w:lang w:val="ru-RU"/>
        </w:rPr>
        <w:t xml:space="preserve">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43990" w:rsidRPr="00165793" w:rsidRDefault="00D43990" w:rsidP="00836A4A">
      <w:pPr>
        <w:spacing w:after="0"/>
        <w:rPr>
          <w:lang w:val="ru-RU"/>
        </w:rPr>
      </w:pPr>
      <w:bookmarkStart w:id="11" w:name="_Toc137567701"/>
      <w:bookmarkEnd w:id="11"/>
    </w:p>
    <w:p w:rsidR="00D43990" w:rsidRPr="00165793" w:rsidRDefault="00D43990">
      <w:pPr>
        <w:spacing w:after="0"/>
        <w:ind w:left="120"/>
        <w:rPr>
          <w:lang w:val="ru-RU"/>
        </w:rPr>
      </w:pPr>
      <w:r w:rsidRPr="00165793">
        <w:rPr>
          <w:rFonts w:ascii="Times New Roman" w:hAnsi="Times New Roman"/>
          <w:b/>
          <w:color w:val="000000"/>
          <w:sz w:val="28"/>
          <w:lang w:val="ru-RU"/>
        </w:rPr>
        <w:t>9 КЛАСС</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 xml:space="preserve">Физическое совершенствование.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 xml:space="preserve">Спортивно-оздоровительная деятельность.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rsidP="00B06929">
      <w:pPr>
        <w:spacing w:after="0" w:line="264" w:lineRule="auto"/>
        <w:jc w:val="both"/>
        <w:rPr>
          <w:lang w:val="ru-RU"/>
        </w:rPr>
      </w:pPr>
      <w:r>
        <w:rPr>
          <w:rFonts w:ascii="Times New Roman" w:hAnsi="Times New Roman"/>
          <w:color w:val="000000"/>
          <w:sz w:val="28"/>
          <w:lang w:val="ru-RU"/>
        </w:rPr>
        <w:t xml:space="preserve"> </w:t>
      </w:r>
      <w:r w:rsidRPr="00165793">
        <w:rPr>
          <w:rFonts w:ascii="Times New Roman" w:hAnsi="Times New Roman"/>
          <w:color w:val="000000"/>
          <w:sz w:val="28"/>
          <w:lang w:val="ru-RU"/>
        </w:rPr>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«Плавание».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43990" w:rsidRPr="00165793" w:rsidRDefault="00D43990">
      <w:pPr>
        <w:spacing w:after="0" w:line="264" w:lineRule="auto"/>
        <w:ind w:firstLine="600"/>
        <w:jc w:val="both"/>
        <w:rPr>
          <w:lang w:val="ru-RU"/>
        </w:rPr>
      </w:pPr>
      <w:r w:rsidRPr="00165793">
        <w:rPr>
          <w:rFonts w:ascii="Times New Roman" w:hAnsi="Times New Roman"/>
          <w:b/>
          <w:i/>
          <w:color w:val="000000"/>
          <w:sz w:val="28"/>
          <w:lang w:val="ru-RU"/>
        </w:rPr>
        <w:t>Программа вариативного модуля «Базовая физическая подготовка».</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Развитие силовых способностей.</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Развитие скоростных способностей.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43990" w:rsidRDefault="00D43990">
      <w:pPr>
        <w:spacing w:after="0" w:line="264" w:lineRule="auto"/>
        <w:ind w:firstLine="600"/>
        <w:jc w:val="both"/>
        <w:rPr>
          <w:rFonts w:ascii="Times New Roman" w:hAnsi="Times New Roman"/>
          <w:i/>
          <w:color w:val="000000"/>
          <w:sz w:val="28"/>
          <w:lang w:val="ru-RU"/>
        </w:rPr>
      </w:pPr>
    </w:p>
    <w:p w:rsidR="00D43990" w:rsidRDefault="00D43990">
      <w:pPr>
        <w:spacing w:after="0" w:line="264" w:lineRule="auto"/>
        <w:ind w:firstLine="600"/>
        <w:jc w:val="both"/>
        <w:rPr>
          <w:rFonts w:ascii="Times New Roman" w:hAnsi="Times New Roman"/>
          <w:i/>
          <w:color w:val="000000"/>
          <w:sz w:val="28"/>
          <w:lang w:val="ru-RU"/>
        </w:rPr>
      </w:pPr>
    </w:p>
    <w:p w:rsidR="00D43990" w:rsidRDefault="00D43990">
      <w:pPr>
        <w:spacing w:after="0" w:line="264" w:lineRule="auto"/>
        <w:ind w:firstLine="600"/>
        <w:jc w:val="both"/>
        <w:rPr>
          <w:rFonts w:ascii="Times New Roman" w:hAnsi="Times New Roman"/>
          <w:i/>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Развитие выносливости.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Развитие координации движений.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Развитие гибкости.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Упражнения культурно-этнической направленности.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43990" w:rsidRPr="00165793" w:rsidRDefault="00D43990">
      <w:pPr>
        <w:spacing w:after="0" w:line="264" w:lineRule="auto"/>
        <w:ind w:firstLine="600"/>
        <w:jc w:val="both"/>
        <w:rPr>
          <w:lang w:val="ru-RU"/>
        </w:rPr>
      </w:pPr>
      <w:r w:rsidRPr="00165793">
        <w:rPr>
          <w:rFonts w:ascii="Times New Roman" w:hAnsi="Times New Roman"/>
          <w:i/>
          <w:color w:val="000000"/>
          <w:sz w:val="28"/>
          <w:lang w:val="ru-RU"/>
        </w:rPr>
        <w:t>Специальная физическая подготовка.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rsidP="005C1E04">
      <w:pPr>
        <w:spacing w:after="0" w:line="264" w:lineRule="auto"/>
        <w:jc w:val="both"/>
        <w:rPr>
          <w:lang w:val="ru-RU"/>
        </w:rPr>
      </w:pPr>
      <w:r w:rsidRPr="00165793">
        <w:rPr>
          <w:rFonts w:ascii="Times New Roman" w:hAnsi="Times New Roman"/>
          <w:color w:val="000000"/>
          <w:sz w:val="28"/>
          <w:lang w:val="ru-RU"/>
        </w:rPr>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rsidP="005C1E04">
      <w:pPr>
        <w:spacing w:after="0" w:line="264" w:lineRule="auto"/>
        <w:jc w:val="both"/>
        <w:rPr>
          <w:lang w:val="ru-RU"/>
        </w:rPr>
      </w:pPr>
      <w:r w:rsidRPr="00165793">
        <w:rPr>
          <w:rFonts w:ascii="Times New Roman" w:hAnsi="Times New Roman"/>
          <w:color w:val="000000"/>
          <w:sz w:val="28"/>
          <w:lang w:val="ru-RU"/>
        </w:rPr>
        <w:t xml:space="preserve">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Баскетбол.</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Футбол.</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43990" w:rsidRPr="00165793" w:rsidRDefault="00D43990">
      <w:pPr>
        <w:rPr>
          <w:lang w:val="ru-RU"/>
        </w:rPr>
        <w:sectPr w:rsidR="00D43990" w:rsidRPr="00165793">
          <w:pgSz w:w="11906" w:h="16383"/>
          <w:pgMar w:top="1134" w:right="850" w:bottom="1134" w:left="1701" w:header="720" w:footer="720" w:gutter="0"/>
          <w:cols w:space="720"/>
        </w:sectPr>
      </w:pPr>
    </w:p>
    <w:p w:rsidR="00D43990" w:rsidRDefault="00D43990">
      <w:pPr>
        <w:spacing w:after="0" w:line="264" w:lineRule="auto"/>
        <w:ind w:left="120"/>
        <w:jc w:val="both"/>
        <w:rPr>
          <w:rFonts w:ascii="Times New Roman" w:hAnsi="Times New Roman"/>
          <w:b/>
          <w:color w:val="000000"/>
          <w:sz w:val="28"/>
          <w:lang w:val="ru-RU"/>
        </w:rPr>
      </w:pPr>
      <w:bookmarkStart w:id="12" w:name="block-12887812"/>
      <w:bookmarkStart w:id="13" w:name="_Toc137548640"/>
      <w:bookmarkEnd w:id="12"/>
      <w:bookmarkEnd w:id="13"/>
    </w:p>
    <w:p w:rsidR="00D43990" w:rsidRPr="00165793" w:rsidRDefault="00D43990">
      <w:pPr>
        <w:spacing w:after="0" w:line="264" w:lineRule="auto"/>
        <w:ind w:left="120"/>
        <w:jc w:val="both"/>
        <w:rPr>
          <w:lang w:val="ru-RU"/>
        </w:rPr>
      </w:pPr>
      <w:r w:rsidRPr="0016579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D43990" w:rsidRPr="00165793" w:rsidRDefault="00D43990">
      <w:pPr>
        <w:spacing w:after="0"/>
        <w:ind w:left="120"/>
        <w:rPr>
          <w:lang w:val="ru-RU"/>
        </w:rPr>
      </w:pPr>
      <w:bookmarkStart w:id="14" w:name="_Toc137548641"/>
      <w:bookmarkEnd w:id="14"/>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w:t>
      </w:r>
      <w:r w:rsidRPr="00165793">
        <w:rPr>
          <w:rFonts w:ascii="Times New Roman" w:hAnsi="Times New Roman"/>
          <w:b/>
          <w:color w:val="000000"/>
          <w:sz w:val="28"/>
          <w:lang w:val="ru-RU"/>
        </w:rPr>
        <w:t>ЛИЧНОСТНЫЕ РЕЗУЛЬТАТЫ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65793">
        <w:rPr>
          <w:rFonts w:ascii="Times New Roman" w:hAnsi="Times New Roman"/>
          <w:b/>
          <w:color w:val="000000"/>
          <w:sz w:val="28"/>
          <w:lang w:val="ru-RU"/>
        </w:rPr>
        <w:t>личностные результаты:</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43990" w:rsidRPr="00165793" w:rsidRDefault="00D43990" w:rsidP="00836A4A">
      <w:pPr>
        <w:spacing w:after="0" w:line="264" w:lineRule="auto"/>
        <w:ind w:firstLine="600"/>
        <w:jc w:val="both"/>
        <w:rPr>
          <w:lang w:val="ru-RU"/>
        </w:rPr>
      </w:pPr>
      <w:r w:rsidRPr="0016579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5" w:name="_Toc137567704"/>
      <w:bookmarkEnd w:id="15"/>
    </w:p>
    <w:p w:rsidR="00D43990" w:rsidRPr="00165793" w:rsidRDefault="00D43990">
      <w:pPr>
        <w:spacing w:after="0" w:line="264" w:lineRule="auto"/>
        <w:ind w:left="120"/>
        <w:rPr>
          <w:lang w:val="ru-RU"/>
        </w:rPr>
      </w:pPr>
    </w:p>
    <w:p w:rsidR="00D43990" w:rsidRPr="00165793" w:rsidRDefault="00D43990">
      <w:pPr>
        <w:spacing w:after="0" w:line="264" w:lineRule="auto"/>
        <w:ind w:left="120"/>
        <w:rPr>
          <w:lang w:val="ru-RU"/>
        </w:rPr>
      </w:pPr>
      <w:r w:rsidRPr="00165793">
        <w:rPr>
          <w:rFonts w:ascii="Times New Roman" w:hAnsi="Times New Roman"/>
          <w:b/>
          <w:color w:val="000000"/>
          <w:sz w:val="28"/>
          <w:lang w:val="ru-RU"/>
        </w:rPr>
        <w:t>МЕТАПРЕДМЕТНЫЕ РЕЗУЛЬТАТЫ</w:t>
      </w:r>
    </w:p>
    <w:p w:rsidR="00D43990" w:rsidRPr="00165793" w:rsidRDefault="00D43990">
      <w:pPr>
        <w:spacing w:after="0" w:line="264" w:lineRule="auto"/>
        <w:ind w:firstLine="600"/>
        <w:jc w:val="both"/>
        <w:rPr>
          <w:lang w:val="ru-RU"/>
        </w:rPr>
      </w:pPr>
      <w:bookmarkStart w:id="16" w:name="_Toc134720971"/>
      <w:bookmarkEnd w:id="16"/>
      <w:r w:rsidRPr="0016579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познавательные учебные действия</w:t>
      </w:r>
      <w:r w:rsidRPr="00165793">
        <w:rPr>
          <w:rFonts w:ascii="Times New Roman" w:hAnsi="Times New Roman"/>
          <w:color w:val="000000"/>
          <w:sz w:val="28"/>
          <w:lang w:val="ru-RU"/>
        </w:rPr>
        <w:t>:</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коммуникативные учебные действия</w:t>
      </w:r>
      <w:r w:rsidRPr="00165793">
        <w:rPr>
          <w:rFonts w:ascii="Times New Roman" w:hAnsi="Times New Roman"/>
          <w:color w:val="000000"/>
          <w:sz w:val="28"/>
          <w:lang w:val="ru-RU"/>
        </w:rPr>
        <w:t>:</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регулятивные учебные действия</w:t>
      </w:r>
      <w:r w:rsidRPr="00165793">
        <w:rPr>
          <w:rFonts w:ascii="Times New Roman" w:hAnsi="Times New Roman"/>
          <w:color w:val="000000"/>
          <w:sz w:val="28"/>
          <w:lang w:val="ru-RU"/>
        </w:rPr>
        <w:t>:</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43990" w:rsidRPr="00165793" w:rsidRDefault="00D43990">
      <w:pPr>
        <w:spacing w:after="0"/>
        <w:ind w:left="120"/>
        <w:rPr>
          <w:lang w:val="ru-RU"/>
        </w:rPr>
      </w:pPr>
      <w:bookmarkStart w:id="17" w:name="_Toc137567705"/>
      <w:bookmarkEnd w:id="17"/>
    </w:p>
    <w:p w:rsidR="00D43990" w:rsidRPr="00165793" w:rsidRDefault="00D43990">
      <w:pPr>
        <w:spacing w:after="0" w:line="264" w:lineRule="auto"/>
        <w:ind w:left="120"/>
        <w:rPr>
          <w:lang w:val="ru-RU"/>
        </w:rPr>
      </w:pPr>
    </w:p>
    <w:p w:rsidR="00D43990" w:rsidRPr="00165793" w:rsidRDefault="00D43990">
      <w:pPr>
        <w:spacing w:after="0" w:line="264" w:lineRule="auto"/>
        <w:ind w:left="120"/>
        <w:rPr>
          <w:lang w:val="ru-RU"/>
        </w:rPr>
      </w:pPr>
      <w:r w:rsidRPr="00165793">
        <w:rPr>
          <w:rFonts w:ascii="Times New Roman" w:hAnsi="Times New Roman"/>
          <w:b/>
          <w:color w:val="000000"/>
          <w:sz w:val="28"/>
          <w:lang w:val="ru-RU"/>
        </w:rPr>
        <w:t>ПРЕДМЕТНЫЕ РЕЗУЛЬТАТЫ</w:t>
      </w:r>
    </w:p>
    <w:p w:rsidR="00D43990" w:rsidRPr="00165793" w:rsidRDefault="00D43990">
      <w:pPr>
        <w:spacing w:after="0" w:line="264" w:lineRule="auto"/>
        <w:ind w:left="120"/>
        <w:jc w:val="both"/>
        <w:rPr>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5 классе</w:t>
      </w:r>
      <w:r w:rsidRPr="00165793">
        <w:rPr>
          <w:rFonts w:ascii="Times New Roman" w:hAnsi="Times New Roman"/>
          <w:color w:val="000000"/>
          <w:sz w:val="28"/>
          <w:lang w:val="ru-RU"/>
        </w:rPr>
        <w:t xml:space="preserve"> обучающийся научится:</w:t>
      </w:r>
    </w:p>
    <w:p w:rsidR="00D43990" w:rsidRDefault="00D43990">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выполнять требования безопасности на уроках физической культуры, на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самостоятельных занятиях физическими упражнениями в условиях активного отдыха и досуга;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технику прыжка в длину с разбега способом «согнув ноги»;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технические действия в спортивных играх: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43990" w:rsidRPr="00165793" w:rsidRDefault="00D43990">
      <w:pPr>
        <w:spacing w:after="0" w:line="264" w:lineRule="auto"/>
        <w:ind w:left="120"/>
        <w:jc w:val="both"/>
        <w:rPr>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6 классе</w:t>
      </w:r>
      <w:r w:rsidRPr="00165793">
        <w:rPr>
          <w:rFonts w:ascii="Times New Roman" w:hAnsi="Times New Roman"/>
          <w:color w:val="000000"/>
          <w:sz w:val="28"/>
          <w:lang w:val="ru-RU"/>
        </w:rPr>
        <w:t xml:space="preserve"> обучающийся научится: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43990" w:rsidRDefault="00D43990" w:rsidP="005C1E04">
      <w:pPr>
        <w:spacing w:after="0" w:line="264" w:lineRule="auto"/>
        <w:jc w:val="both"/>
        <w:rPr>
          <w:rFonts w:ascii="Times New Roman" w:hAnsi="Times New Roman"/>
          <w:color w:val="000000"/>
          <w:sz w:val="28"/>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7 классе</w:t>
      </w:r>
      <w:r w:rsidRPr="00165793">
        <w:rPr>
          <w:rFonts w:ascii="Times New Roman" w:hAnsi="Times New Roman"/>
          <w:color w:val="000000"/>
          <w:sz w:val="28"/>
          <w:lang w:val="ru-RU"/>
        </w:rPr>
        <w:t xml:space="preserve"> обучающийся научится: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и использовать технические действия спортивных игр: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43990" w:rsidRPr="00165793" w:rsidRDefault="00D43990">
      <w:pPr>
        <w:spacing w:after="0" w:line="264" w:lineRule="auto"/>
        <w:ind w:left="120"/>
        <w:jc w:val="both"/>
        <w:rPr>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Default="00D43990">
      <w:pPr>
        <w:spacing w:after="0" w:line="264" w:lineRule="auto"/>
        <w:ind w:left="120"/>
        <w:jc w:val="both"/>
        <w:rPr>
          <w:rFonts w:ascii="Times New Roman" w:hAnsi="Times New Roman"/>
          <w:color w:val="000000"/>
          <w:sz w:val="28"/>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8 классе</w:t>
      </w:r>
      <w:r w:rsidRPr="00165793">
        <w:rPr>
          <w:rFonts w:ascii="Times New Roman" w:hAnsi="Times New Roman"/>
          <w:color w:val="000000"/>
          <w:sz w:val="28"/>
          <w:lang w:val="ru-RU"/>
        </w:rPr>
        <w:t xml:space="preserve"> обучающийся научится: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прыжки в воду со стартовой тумбы;</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и использовать технические действия спортивных игр: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43990" w:rsidRPr="00165793" w:rsidRDefault="00D43990">
      <w:pPr>
        <w:spacing w:after="0" w:line="264" w:lineRule="auto"/>
        <w:ind w:left="120"/>
        <w:jc w:val="both"/>
        <w:rPr>
          <w:lang w:val="ru-RU"/>
        </w:rPr>
      </w:pPr>
    </w:p>
    <w:p w:rsidR="00D43990" w:rsidRPr="00165793" w:rsidRDefault="00D43990">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9 классе</w:t>
      </w:r>
      <w:r w:rsidRPr="00165793">
        <w:rPr>
          <w:rFonts w:ascii="Times New Roman" w:hAnsi="Times New Roman"/>
          <w:color w:val="000000"/>
          <w:sz w:val="28"/>
          <w:lang w:val="ru-RU"/>
        </w:rPr>
        <w:t xml:space="preserve"> обучающийся научится:</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объяснять понятие «профессионально-прикладная физическая культура»;</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Default="00D43990">
      <w:pPr>
        <w:spacing w:after="0" w:line="264" w:lineRule="auto"/>
        <w:ind w:firstLine="600"/>
        <w:jc w:val="both"/>
        <w:rPr>
          <w:rFonts w:ascii="Times New Roman" w:hAnsi="Times New Roman"/>
          <w:color w:val="000000"/>
          <w:sz w:val="28"/>
          <w:lang w:val="ru-RU"/>
        </w:rPr>
      </w:pP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повороты кувырком, маятником;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выполнять технические элементы брассом в согласовании с дыханием;</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43990" w:rsidRPr="00165793" w:rsidRDefault="00D43990">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43990" w:rsidRPr="00165793" w:rsidRDefault="00D43990">
      <w:pPr>
        <w:spacing w:after="0"/>
        <w:ind w:left="120"/>
        <w:rPr>
          <w:lang w:val="ru-RU"/>
        </w:rPr>
      </w:pPr>
    </w:p>
    <w:p w:rsidR="00D43990" w:rsidRPr="00165793" w:rsidRDefault="00D43990">
      <w:pPr>
        <w:rPr>
          <w:lang w:val="ru-RU"/>
        </w:rPr>
        <w:sectPr w:rsidR="00D43990" w:rsidRPr="00165793">
          <w:pgSz w:w="11906" w:h="16383"/>
          <w:pgMar w:top="1134" w:right="850" w:bottom="1134" w:left="1701" w:header="720" w:footer="720" w:gutter="0"/>
          <w:cols w:space="720"/>
        </w:sectPr>
      </w:pPr>
    </w:p>
    <w:p w:rsidR="00D43990" w:rsidRDefault="00D43990">
      <w:pPr>
        <w:spacing w:after="0"/>
        <w:ind w:left="120"/>
      </w:pPr>
      <w:bookmarkStart w:id="18" w:name="block-12887811"/>
      <w:bookmarkEnd w:id="18"/>
      <w:r w:rsidRPr="001657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3990" w:rsidRDefault="00D43990">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6"/>
        <w:gridCol w:w="2802"/>
        <w:gridCol w:w="1102"/>
        <w:gridCol w:w="1841"/>
        <w:gridCol w:w="2109"/>
        <w:gridCol w:w="5370"/>
      </w:tblGrid>
      <w:tr w:rsidR="00D43990" w:rsidRPr="00CC6DFA">
        <w:trPr>
          <w:trHeight w:val="144"/>
          <w:tblCellSpacing w:w="20" w:type="nil"/>
        </w:trPr>
        <w:tc>
          <w:tcPr>
            <w:tcW w:w="510" w:type="dxa"/>
            <w:vMerge w:val="restart"/>
            <w:tcMar>
              <w:top w:w="50" w:type="dxa"/>
              <w:left w:w="100" w:type="dxa"/>
            </w:tcMar>
            <w:vAlign w:val="center"/>
          </w:tcPr>
          <w:p w:rsidR="00D43990" w:rsidRPr="00CC6DFA" w:rsidRDefault="00D43990" w:rsidP="00C23194">
            <w:pPr>
              <w:spacing w:after="0"/>
              <w:ind w:left="135"/>
              <w:jc w:val="center"/>
              <w:rPr>
                <w:rFonts w:ascii="Times New Roman" w:hAnsi="Times New Roman"/>
                <w:b/>
                <w:color w:val="000000"/>
                <w:sz w:val="24"/>
                <w:szCs w:val="24"/>
                <w:lang w:val="ru-RU"/>
              </w:rPr>
            </w:pPr>
          </w:p>
          <w:p w:rsidR="00D43990" w:rsidRPr="00CC6DFA" w:rsidRDefault="00D43990" w:rsidP="00C23194">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w:t>
            </w:r>
          </w:p>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 xml:space="preserve"> п/п</w:t>
            </w:r>
          </w:p>
          <w:p w:rsidR="00D43990" w:rsidRPr="00CC6DFA" w:rsidRDefault="00D43990" w:rsidP="00C23194">
            <w:pPr>
              <w:spacing w:after="0"/>
              <w:ind w:left="135"/>
              <w:jc w:val="center"/>
              <w:rPr>
                <w:rFonts w:ascii="Times New Roman" w:hAnsi="Times New Roman"/>
                <w:sz w:val="24"/>
                <w:szCs w:val="24"/>
              </w:rPr>
            </w:pPr>
          </w:p>
        </w:tc>
        <w:tc>
          <w:tcPr>
            <w:tcW w:w="2816" w:type="dxa"/>
            <w:vMerge w:val="restart"/>
            <w:tcMar>
              <w:top w:w="50" w:type="dxa"/>
              <w:left w:w="100" w:type="dxa"/>
            </w:tcMar>
            <w:vAlign w:val="center"/>
          </w:tcPr>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Наименование разделов и тем программы</w:t>
            </w:r>
          </w:p>
          <w:p w:rsidR="00D43990" w:rsidRPr="00CC6DFA" w:rsidRDefault="00D43990" w:rsidP="00C23194">
            <w:pPr>
              <w:spacing w:after="0"/>
              <w:ind w:left="135"/>
              <w:jc w:val="center"/>
              <w:rPr>
                <w:rFonts w:ascii="Times New Roman" w:hAnsi="Times New Roman"/>
                <w:sz w:val="24"/>
                <w:szCs w:val="24"/>
              </w:rPr>
            </w:pPr>
          </w:p>
        </w:tc>
        <w:tc>
          <w:tcPr>
            <w:tcW w:w="0" w:type="auto"/>
            <w:gridSpan w:val="3"/>
            <w:tcMar>
              <w:top w:w="50" w:type="dxa"/>
              <w:left w:w="100" w:type="dxa"/>
            </w:tcMar>
            <w:vAlign w:val="center"/>
          </w:tcPr>
          <w:p w:rsidR="00D43990" w:rsidRPr="00CC6DFA" w:rsidRDefault="00D43990" w:rsidP="00C23194">
            <w:pPr>
              <w:spacing w:after="0"/>
              <w:jc w:val="center"/>
              <w:rPr>
                <w:rFonts w:ascii="Times New Roman" w:hAnsi="Times New Roman"/>
                <w:sz w:val="24"/>
                <w:szCs w:val="24"/>
              </w:rPr>
            </w:pPr>
            <w:r w:rsidRPr="00CC6DF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43990" w:rsidRPr="00CC6DFA" w:rsidRDefault="00D43990" w:rsidP="00C23194">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 xml:space="preserve">Электронные (цифровые) </w:t>
            </w:r>
          </w:p>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образовательные ресурсы</w:t>
            </w:r>
          </w:p>
          <w:p w:rsidR="00D43990" w:rsidRPr="00CC6DFA" w:rsidRDefault="00D43990" w:rsidP="00C23194">
            <w:pPr>
              <w:spacing w:after="0"/>
              <w:ind w:left="135"/>
              <w:jc w:val="center"/>
              <w:rPr>
                <w:rFonts w:ascii="Times New Roman" w:hAnsi="Times New Roman"/>
                <w:sz w:val="24"/>
                <w:szCs w:val="24"/>
              </w:rPr>
            </w:pPr>
          </w:p>
        </w:tc>
      </w:tr>
      <w:tr w:rsidR="00D43990" w:rsidRPr="00CC6DFA">
        <w:trPr>
          <w:trHeight w:val="144"/>
          <w:tblCellSpacing w:w="20" w:type="nil"/>
        </w:trPr>
        <w:tc>
          <w:tcPr>
            <w:tcW w:w="0" w:type="auto"/>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0" w:type="auto"/>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994" w:type="dxa"/>
            <w:tcMar>
              <w:top w:w="50" w:type="dxa"/>
              <w:left w:w="100" w:type="dxa"/>
            </w:tcMar>
            <w:vAlign w:val="center"/>
          </w:tcPr>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Всего</w:t>
            </w:r>
          </w:p>
          <w:p w:rsidR="00D43990" w:rsidRPr="00CC6DFA" w:rsidRDefault="00D43990" w:rsidP="00C23194">
            <w:pPr>
              <w:spacing w:after="0"/>
              <w:ind w:left="135"/>
              <w:jc w:val="center"/>
              <w:rPr>
                <w:rFonts w:ascii="Times New Roman" w:hAnsi="Times New Roman"/>
                <w:sz w:val="24"/>
                <w:szCs w:val="24"/>
              </w:rPr>
            </w:pPr>
          </w:p>
        </w:tc>
        <w:tc>
          <w:tcPr>
            <w:tcW w:w="1719" w:type="dxa"/>
            <w:tcMar>
              <w:top w:w="50" w:type="dxa"/>
              <w:left w:w="100" w:type="dxa"/>
            </w:tcMar>
            <w:vAlign w:val="center"/>
          </w:tcPr>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Контрольные работы</w:t>
            </w:r>
          </w:p>
          <w:p w:rsidR="00D43990" w:rsidRPr="00CC6DFA" w:rsidRDefault="00D43990" w:rsidP="00C23194">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rsidP="00C23194">
            <w:pPr>
              <w:spacing w:after="0"/>
              <w:ind w:left="135"/>
              <w:jc w:val="center"/>
              <w:rPr>
                <w:rFonts w:ascii="Times New Roman" w:hAnsi="Times New Roman"/>
                <w:sz w:val="24"/>
                <w:szCs w:val="24"/>
              </w:rPr>
            </w:pPr>
            <w:r w:rsidRPr="00CC6DFA">
              <w:rPr>
                <w:rFonts w:ascii="Times New Roman" w:hAnsi="Times New Roman"/>
                <w:b/>
                <w:color w:val="000000"/>
                <w:sz w:val="24"/>
                <w:szCs w:val="24"/>
              </w:rPr>
              <w:t>Практические работы</w:t>
            </w:r>
          </w:p>
          <w:p w:rsidR="00D43990" w:rsidRPr="00CC6DFA" w:rsidRDefault="00D43990" w:rsidP="00C23194">
            <w:pPr>
              <w:spacing w:after="0"/>
              <w:ind w:left="135"/>
              <w:jc w:val="center"/>
              <w:rPr>
                <w:rFonts w:ascii="Times New Roman" w:hAnsi="Times New Roman"/>
                <w:sz w:val="24"/>
                <w:szCs w:val="24"/>
              </w:rPr>
            </w:pPr>
          </w:p>
        </w:tc>
        <w:tc>
          <w:tcPr>
            <w:tcW w:w="0" w:type="auto"/>
            <w:vMerge/>
            <w:tcBorders>
              <w:top w:val="nil"/>
            </w:tcBorders>
            <w:tcMar>
              <w:top w:w="50" w:type="dxa"/>
              <w:left w:w="100" w:type="dxa"/>
            </w:tcMar>
          </w:tcPr>
          <w:p w:rsidR="00D43990" w:rsidRPr="00CC6DFA" w:rsidRDefault="00D43990" w:rsidP="00C23194">
            <w:pPr>
              <w:jc w:val="center"/>
              <w:rPr>
                <w:rFonts w:ascii="Times New Roman" w:hAnsi="Times New Roman"/>
                <w:sz w:val="24"/>
                <w:szCs w:val="24"/>
              </w:rPr>
            </w:pPr>
          </w:p>
        </w:tc>
      </w:tr>
      <w:tr w:rsidR="00D43990" w:rsidRPr="00F43E85">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b/>
                <w:color w:val="000000"/>
                <w:sz w:val="24"/>
                <w:szCs w:val="24"/>
                <w:lang w:val="ru-RU"/>
              </w:rPr>
              <w:t>Раздел 1.</w:t>
            </w:r>
            <w:r w:rsidRPr="00CC6DFA">
              <w:rPr>
                <w:rFonts w:ascii="Times New Roman" w:hAnsi="Times New Roman"/>
                <w:color w:val="000000"/>
                <w:sz w:val="24"/>
                <w:szCs w:val="24"/>
                <w:lang w:val="ru-RU"/>
              </w:rPr>
              <w:t xml:space="preserve"> </w:t>
            </w:r>
            <w:r w:rsidRPr="00CC6DFA">
              <w:rPr>
                <w:rFonts w:ascii="Times New Roman" w:hAnsi="Times New Roman"/>
                <w:b/>
                <w:color w:val="000000"/>
                <w:sz w:val="24"/>
                <w:szCs w:val="24"/>
                <w:lang w:val="ru-RU"/>
              </w:rPr>
              <w:t>Знания о физической культуре</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3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«Миф о зарождении Олимпийских игр» (РЭШ) </w:t>
            </w:r>
            <w:hyperlink r:id="rId6"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/7435/</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/263201/</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«Исторические сведения о древних Олимпийских играх» (РЭШ) </w:t>
            </w:r>
            <w:hyperlink r:id="rId7"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/7436/</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/314028/</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«История завершения Олимпийских игр древности» (РЭШ) </w:t>
            </w:r>
            <w:hyperlink r:id="rId8"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/7434/</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/314059/</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sz w:val="24"/>
                <w:szCs w:val="24"/>
              </w:rPr>
              <w:t>Итого по разделу</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sz w:val="24"/>
                <w:szCs w:val="24"/>
              </w:rPr>
              <w:t xml:space="preserve"> 3 </w:t>
            </w:r>
            <w:r w:rsidRPr="00CC6DFA">
              <w:rPr>
                <w:rFonts w:ascii="Times New Roman" w:hAnsi="Times New Roman"/>
                <w:b/>
                <w:sz w:val="24"/>
                <w:szCs w:val="24"/>
                <w:lang w:val="ru-RU"/>
              </w:rPr>
              <w:t xml:space="preserve"> </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Способы самостоятельной деятельности</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3</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Практическая работа</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«Режим дня» (РЭШ) </w:t>
            </w:r>
            <w:hyperlink r:id="rId9"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/7440/</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/261253/</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«Основные показатели физического развития» (РЭШ) </w:t>
            </w:r>
            <w:hyperlink r:id="rId10"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/7437/</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/314090/</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«Осанка как показатель физического развития человека» (РЭШ) </w:t>
            </w:r>
            <w:hyperlink r:id="rId11"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/7438/</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/263294/</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«Как выбрать и подготовить место для </w:t>
            </w:r>
            <w:r w:rsidRPr="00CC6DFA">
              <w:rPr>
                <w:rFonts w:ascii="Times New Roman" w:hAnsi="Times New Roman"/>
                <w:sz w:val="24"/>
                <w:szCs w:val="24"/>
                <w:lang w:val="ru-RU"/>
              </w:rPr>
              <w:lastRenderedPageBreak/>
              <w:t xml:space="preserve">занятий физическими упражнениями» (РЭШ) </w:t>
            </w:r>
            <w:hyperlink r:id="rId12"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/7444/</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/263360/</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«Как выбрать одежду и обувь для занятий физическими упражнениями» (РЭШ) </w:t>
            </w:r>
            <w:hyperlink r:id="rId13"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/7445/</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/261347/</w:t>
              </w:r>
            </w:hyperlink>
            <w:r w:rsidRPr="00CC6DFA">
              <w:rPr>
                <w:rFonts w:ascii="Times New Roman" w:hAnsi="Times New Roman"/>
                <w:sz w:val="24"/>
                <w:szCs w:val="24"/>
                <w:lang w:val="ru-RU"/>
              </w:rPr>
              <w:t xml:space="preserve"> </w:t>
            </w:r>
          </w:p>
          <w:p w:rsidR="00D43990" w:rsidRPr="00CC6DFA" w:rsidRDefault="00D43990" w:rsidP="00B6677D">
            <w:pPr>
              <w:spacing w:after="0"/>
              <w:ind w:left="135"/>
              <w:rPr>
                <w:rFonts w:ascii="Times New Roman" w:hAnsi="Times New Roman"/>
                <w:sz w:val="24"/>
                <w:szCs w:val="24"/>
                <w:lang w:val="ru-RU"/>
              </w:rPr>
            </w:pPr>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lastRenderedPageBreak/>
              <w:t>Итого по разделу</w:t>
            </w:r>
          </w:p>
        </w:tc>
        <w:tc>
          <w:tcPr>
            <w:tcW w:w="1563" w:type="dxa"/>
            <w:tcMar>
              <w:top w:w="50" w:type="dxa"/>
              <w:left w:w="100" w:type="dxa"/>
            </w:tcMar>
            <w:vAlign w:val="center"/>
          </w:tcPr>
          <w:p w:rsidR="00D43990" w:rsidRPr="00CC6DFA" w:rsidRDefault="00D43990" w:rsidP="005C1E04">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3</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ФИЗИЧЕСКОЕ СОВЕРШЕНСТВОВАНИЕ</w:t>
            </w: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1.</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Физкультурно-оздоровительная деятельность</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6 </w:t>
            </w:r>
            <w:r w:rsidRPr="00CC6DFA">
              <w:rPr>
                <w:rFonts w:ascii="Times New Roman" w:hAnsi="Times New Roman"/>
                <w:color w:val="000000"/>
                <w:sz w:val="24"/>
                <w:szCs w:val="24"/>
                <w:lang w:val="ru-RU"/>
              </w:rPr>
              <w:t xml:space="preserve">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sz w:val="24"/>
                <w:szCs w:val="24"/>
                <w:lang w:val="ru-RU"/>
              </w:rPr>
              <w:t>Устный опрос</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«Как составлять комплексы упражнений оздоровительной гимнастики» (РЭШ) </w:t>
            </w:r>
            <w:hyperlink r:id="rId14"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/7446/</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/314149/</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«Физическая нагрузка и особенности ее дозирования» (РЭШ) </w:t>
            </w:r>
            <w:hyperlink r:id="rId15"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/7447/</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/262856/</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«Самонаблюдение и самоконтроль» (РЭШ) </w:t>
            </w:r>
            <w:hyperlink r:id="rId16"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/7448/</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/262824/</w:t>
              </w:r>
            </w:hyperlink>
            <w:r w:rsidRPr="00CC6DFA">
              <w:rPr>
                <w:rFonts w:ascii="Times New Roman" w:hAnsi="Times New Roman"/>
                <w:sz w:val="24"/>
                <w:szCs w:val="24"/>
                <w:lang w:val="ru-RU"/>
              </w:rPr>
              <w:t xml:space="preserve"> </w:t>
            </w:r>
          </w:p>
          <w:p w:rsidR="00D43990" w:rsidRPr="00CC6DFA" w:rsidRDefault="00D43990" w:rsidP="00B6677D">
            <w:pPr>
              <w:spacing w:after="0" w:line="240" w:lineRule="auto"/>
              <w:jc w:val="both"/>
              <w:rPr>
                <w:rFonts w:ascii="Times New Roman" w:hAnsi="Times New Roman"/>
                <w:sz w:val="24"/>
                <w:szCs w:val="24"/>
                <w:lang w:val="ru-RU"/>
              </w:rPr>
            </w:pPr>
            <w:r w:rsidRPr="00CC6DFA">
              <w:rPr>
                <w:rFonts w:ascii="Times New Roman" w:hAnsi="Times New Roman"/>
                <w:sz w:val="24"/>
                <w:szCs w:val="24"/>
                <w:lang w:val="ru-RU"/>
              </w:rPr>
              <w:t xml:space="preserve">Урок «Правила оформления результатов самонаблюдения и самоконтроля» (РЭШ) </w:t>
            </w:r>
            <w:hyperlink r:id="rId17"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/7449/</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/261538/</w:t>
              </w:r>
            </w:hyperlink>
          </w:p>
          <w:p w:rsidR="00D43990" w:rsidRPr="00CC6DFA" w:rsidRDefault="00D43990" w:rsidP="00B6677D">
            <w:pPr>
              <w:spacing w:after="0" w:line="240" w:lineRule="auto"/>
              <w:jc w:val="both"/>
              <w:rPr>
                <w:rFonts w:ascii="Times New Roman" w:hAnsi="Times New Roman"/>
                <w:sz w:val="24"/>
                <w:szCs w:val="24"/>
                <w:lang w:val="ru-RU"/>
              </w:rPr>
            </w:pPr>
            <w:r w:rsidRPr="00CC6DFA">
              <w:rPr>
                <w:rFonts w:ascii="Times New Roman" w:hAnsi="Times New Roman"/>
                <w:sz w:val="24"/>
                <w:szCs w:val="24"/>
                <w:lang w:val="ru-RU"/>
              </w:rPr>
              <w:t>Урок Основные показатели физического развития - Российская электронная школа.</w:t>
            </w:r>
          </w:p>
          <w:p w:rsidR="00D43990" w:rsidRPr="00D31823" w:rsidRDefault="009729DF" w:rsidP="00B6677D">
            <w:pPr>
              <w:spacing w:after="0"/>
              <w:ind w:left="135"/>
              <w:jc w:val="both"/>
              <w:rPr>
                <w:rFonts w:ascii="Times New Roman" w:hAnsi="Times New Roman"/>
                <w:sz w:val="24"/>
                <w:szCs w:val="24"/>
                <w:lang w:val="ru-RU" w:eastAsia="ru-RU"/>
              </w:rPr>
            </w:pPr>
            <w:hyperlink r:id="rId1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/7437/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/314090/</w:t>
              </w:r>
            </w:hyperlink>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«Утренняя гимнастика» (РЭШ) </w:t>
            </w:r>
            <w:hyperlink r:id="rId19"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/7441/</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/262982/</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«Закаливание» (РЭШ) </w:t>
            </w:r>
            <w:hyperlink r:id="rId20"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/7442/</w:t>
              </w:r>
              <w:r w:rsidRPr="00CC6DFA">
                <w:rPr>
                  <w:rStyle w:val="ab"/>
                  <w:rFonts w:ascii="Times New Roman" w:hAnsi="Times New Roman"/>
                  <w:sz w:val="24"/>
                  <w:szCs w:val="24"/>
                </w:rPr>
                <w:t>start</w:t>
              </w:r>
              <w:r w:rsidRPr="00CC6DFA">
                <w:rPr>
                  <w:rStyle w:val="ab"/>
                  <w:rFonts w:ascii="Times New Roman" w:hAnsi="Times New Roman"/>
                  <w:sz w:val="24"/>
                  <w:szCs w:val="24"/>
                  <w:lang w:val="ru-RU"/>
                </w:rPr>
                <w:t>/309247/</w:t>
              </w:r>
            </w:hyperlink>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«Дыхательная гимнастика» (РЭШ) </w:t>
            </w:r>
            <w:hyperlink r:id="rId21"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/7452/</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/261316/</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lastRenderedPageBreak/>
              <w:t xml:space="preserve">Урок «Гимнастика для глаз» (РЭШ) </w:t>
            </w:r>
            <w:hyperlink r:id="rId22"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/7454/</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/263104/</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«Физкультминутки и физкультпаузы в течение учебных занятий» (РЭШ) </w:t>
            </w:r>
            <w:hyperlink r:id="rId23"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/7443/</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/314123/</w:t>
              </w:r>
            </w:hyperlink>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«Развитие гибкости» (РЭШ) </w:t>
            </w:r>
            <w:hyperlink r:id="rId24"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/7450/</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/263263/</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«Развитие координации движений» (РЭШ) </w:t>
            </w:r>
            <w:hyperlink r:id="rId25"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/7451/</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/314176/</w:t>
              </w:r>
            </w:hyperlink>
            <w:r w:rsidRPr="00CC6DFA">
              <w:rPr>
                <w:rFonts w:ascii="Times New Roman" w:hAnsi="Times New Roman"/>
                <w:sz w:val="24"/>
                <w:szCs w:val="24"/>
                <w:lang w:val="ru-RU"/>
              </w:rPr>
              <w:t xml:space="preserve"> </w:t>
            </w:r>
          </w:p>
          <w:p w:rsidR="00D43990" w:rsidRPr="00CC6DFA" w:rsidRDefault="00D43990" w:rsidP="00B6677D">
            <w:pPr>
              <w:spacing w:after="0"/>
              <w:ind w:left="135"/>
              <w:jc w:val="both"/>
              <w:rPr>
                <w:rFonts w:ascii="Times New Roman" w:hAnsi="Times New Roman"/>
                <w:sz w:val="24"/>
                <w:szCs w:val="24"/>
                <w:lang w:val="ru-RU"/>
              </w:rPr>
            </w:pPr>
            <w:r w:rsidRPr="00CC6DFA">
              <w:rPr>
                <w:rFonts w:ascii="Times New Roman" w:hAnsi="Times New Roman"/>
                <w:sz w:val="24"/>
                <w:szCs w:val="24"/>
                <w:lang w:val="ru-RU"/>
              </w:rPr>
              <w:t xml:space="preserve">Урок «Формирование стройной фигуры» (РЭШ) </w:t>
            </w:r>
            <w:hyperlink r:id="rId26"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/7453/</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/314210/</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lastRenderedPageBreak/>
              <w:t>Итого по разделу</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rPr>
            </w:pPr>
            <w:r w:rsidRPr="00CC6DFA">
              <w:rPr>
                <w:rFonts w:ascii="Times New Roman" w:hAnsi="Times New Roman"/>
                <w:b/>
                <w:color w:val="000000"/>
                <w:sz w:val="24"/>
                <w:szCs w:val="24"/>
              </w:rPr>
              <w:t xml:space="preserve"> 6 </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Спортивно-оздоровительная деятельность</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8 </w:t>
            </w:r>
            <w:r w:rsidRPr="00CC6DFA">
              <w:rPr>
                <w:rFonts w:ascii="Times New Roman" w:hAnsi="Times New Roman"/>
                <w:color w:val="000000"/>
                <w:sz w:val="24"/>
                <w:szCs w:val="24"/>
                <w:lang w:val="ru-RU"/>
              </w:rPr>
              <w:t xml:space="preserve">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«История гимнастики. Основные гимнастические термины. Основные виды гимнастики: акробатика» (РЭШ) </w:t>
            </w:r>
            <w:hyperlink r:id="rId27"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/382/</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«Гимнастика с основами акробатики» (РЭШ) </w:t>
            </w:r>
            <w:hyperlink r:id="rId28"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/7455/</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/263071/</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«Акробатические упражнения» (РЭШ) </w:t>
            </w:r>
            <w:hyperlink r:id="rId29"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/7456/</w:t>
              </w:r>
              <w:r w:rsidRPr="00CC6DFA">
                <w:rPr>
                  <w:rStyle w:val="ab"/>
                  <w:rFonts w:ascii="Times New Roman" w:hAnsi="Times New Roman"/>
                  <w:sz w:val="24"/>
                  <w:szCs w:val="24"/>
                </w:rPr>
                <w:t>start</w:t>
              </w:r>
              <w:r w:rsidRPr="00CC6DFA">
                <w:rPr>
                  <w:rStyle w:val="ab"/>
                  <w:rFonts w:ascii="Times New Roman" w:hAnsi="Times New Roman"/>
                  <w:sz w:val="24"/>
                  <w:szCs w:val="24"/>
                  <w:lang w:val="ru-RU"/>
                </w:rPr>
                <w:t>/314238/</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«Ритмическая гимнастика» (РЭШ) </w:t>
            </w:r>
            <w:hyperlink r:id="rId30"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/7457/</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/263166/</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«Опорные прыжки. Упражнения и комбинации на гимнастическом бревне» (РЭШ) </w:t>
            </w:r>
            <w:hyperlink r:id="rId31"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/7458/</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/261507/</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«Обучение технике опорного прыжка через </w:t>
            </w:r>
            <w:r w:rsidRPr="00CC6DFA">
              <w:rPr>
                <w:rFonts w:ascii="Times New Roman" w:hAnsi="Times New Roman"/>
                <w:sz w:val="24"/>
                <w:szCs w:val="24"/>
                <w:lang w:val="ru-RU"/>
              </w:rPr>
              <w:lastRenderedPageBreak/>
              <w:t xml:space="preserve">гимнастического «козла» (РЭШ) </w:t>
            </w:r>
            <w:hyperlink r:id="rId32"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/112/</w:t>
              </w:r>
            </w:hyperlink>
            <w:r w:rsidRPr="00CC6DFA">
              <w:rPr>
                <w:rFonts w:ascii="Times New Roman" w:hAnsi="Times New Roman"/>
                <w:sz w:val="24"/>
                <w:szCs w:val="24"/>
                <w:lang w:val="ru-RU"/>
              </w:rPr>
              <w:t xml:space="preserve"> </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lastRenderedPageBreak/>
              <w:t>2.2</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8 </w:t>
            </w:r>
            <w:r w:rsidRPr="00CC6DFA">
              <w:rPr>
                <w:rFonts w:ascii="Times New Roman" w:hAnsi="Times New Roman"/>
                <w:color w:val="000000"/>
                <w:sz w:val="24"/>
                <w:szCs w:val="24"/>
                <w:lang w:val="ru-RU"/>
              </w:rPr>
              <w:t xml:space="preserve">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«Легкая атлетика. Правила поведения во время занятий. Спортивная одежда и обувь. Бег на короткие дистанции. Народные игры (лапта)» (РЭШ) </w:t>
            </w:r>
            <w:hyperlink r:id="rId33"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/632/</w:t>
              </w:r>
            </w:hyperlink>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«Легкая атлетика. Бег» (РЭШ) </w:t>
            </w:r>
            <w:hyperlink r:id="rId34"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/7459/</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/262735/</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«Лёгкая атлетика. Прыжковые упражнения» (РЭШ) </w:t>
            </w:r>
            <w:hyperlink r:id="rId35"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/7460/</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/262701/</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2.3</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D43990" w:rsidRPr="00CC6DFA" w:rsidRDefault="00D43990" w:rsidP="005C1E04">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6</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2694" w:type="dxa"/>
            <w:tcMar>
              <w:top w:w="50" w:type="dxa"/>
              <w:left w:w="100" w:type="dxa"/>
            </w:tcMar>
            <w:vAlign w:val="center"/>
          </w:tcPr>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«Лыжные гонки» (РЭШ) </w:t>
            </w:r>
            <w:hyperlink r:id="rId36"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/7462/</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/262762/</w:t>
              </w:r>
            </w:hyperlink>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«Лыжный спорт в России» (РЭШ) </w:t>
            </w:r>
            <w:hyperlink r:id="rId37"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/7463/</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/263135/</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Урок «Лыжная подготовка. Обучение технике выполнения попеременного двухшажного хода» (РЭШ)</w:t>
            </w:r>
          </w:p>
          <w:p w:rsidR="00D43990" w:rsidRPr="00CC6DFA" w:rsidRDefault="009729DF" w:rsidP="00B6677D">
            <w:pPr>
              <w:spacing w:after="0"/>
              <w:jc w:val="both"/>
              <w:rPr>
                <w:rFonts w:ascii="Times New Roman" w:hAnsi="Times New Roman"/>
                <w:sz w:val="24"/>
                <w:szCs w:val="24"/>
                <w:lang w:val="ru-RU"/>
              </w:rPr>
            </w:pPr>
            <w:hyperlink r:id="rId38" w:history="1">
              <w:r w:rsidR="00D43990" w:rsidRPr="00CC6DFA">
                <w:rPr>
                  <w:rStyle w:val="ab"/>
                  <w:rFonts w:ascii="Times New Roman" w:hAnsi="Times New Roman"/>
                  <w:sz w:val="24"/>
                  <w:szCs w:val="24"/>
                </w:rPr>
                <w:t>https</w:t>
              </w:r>
              <w:r w:rsidR="00D43990" w:rsidRPr="00CC6DFA">
                <w:rPr>
                  <w:rStyle w:val="ab"/>
                  <w:rFonts w:ascii="Times New Roman" w:hAnsi="Times New Roman"/>
                  <w:sz w:val="24"/>
                  <w:szCs w:val="24"/>
                  <w:lang w:val="ru-RU"/>
                </w:rPr>
                <w:t>://</w:t>
              </w:r>
              <w:r w:rsidR="00D43990" w:rsidRPr="00CC6DFA">
                <w:rPr>
                  <w:rStyle w:val="ab"/>
                  <w:rFonts w:ascii="Times New Roman" w:hAnsi="Times New Roman"/>
                  <w:sz w:val="24"/>
                  <w:szCs w:val="24"/>
                </w:rPr>
                <w:t>resh</w:t>
              </w:r>
              <w:r w:rsidR="00D43990" w:rsidRPr="00CC6DFA">
                <w:rPr>
                  <w:rStyle w:val="ab"/>
                  <w:rFonts w:ascii="Times New Roman" w:hAnsi="Times New Roman"/>
                  <w:sz w:val="24"/>
                  <w:szCs w:val="24"/>
                  <w:lang w:val="ru-RU"/>
                </w:rPr>
                <w:t>.</w:t>
              </w:r>
              <w:r w:rsidR="00D43990" w:rsidRPr="00CC6DFA">
                <w:rPr>
                  <w:rStyle w:val="ab"/>
                  <w:rFonts w:ascii="Times New Roman" w:hAnsi="Times New Roman"/>
                  <w:sz w:val="24"/>
                  <w:szCs w:val="24"/>
                </w:rPr>
                <w:t>edu</w:t>
              </w:r>
              <w:r w:rsidR="00D43990" w:rsidRPr="00CC6DFA">
                <w:rPr>
                  <w:rStyle w:val="ab"/>
                  <w:rFonts w:ascii="Times New Roman" w:hAnsi="Times New Roman"/>
                  <w:sz w:val="24"/>
                  <w:szCs w:val="24"/>
                  <w:lang w:val="ru-RU"/>
                </w:rPr>
                <w:t>.</w:t>
              </w:r>
              <w:r w:rsidR="00D43990" w:rsidRPr="00CC6DFA">
                <w:rPr>
                  <w:rStyle w:val="ab"/>
                  <w:rFonts w:ascii="Times New Roman" w:hAnsi="Times New Roman"/>
                  <w:sz w:val="24"/>
                  <w:szCs w:val="24"/>
                </w:rPr>
                <w:t>ru</w:t>
              </w:r>
              <w:r w:rsidR="00D43990" w:rsidRPr="00CC6DFA">
                <w:rPr>
                  <w:rStyle w:val="ab"/>
                  <w:rFonts w:ascii="Times New Roman" w:hAnsi="Times New Roman"/>
                  <w:sz w:val="24"/>
                  <w:szCs w:val="24"/>
                  <w:lang w:val="ru-RU"/>
                </w:rPr>
                <w:t>/</w:t>
              </w:r>
              <w:r w:rsidR="00D43990" w:rsidRPr="00CC6DFA">
                <w:rPr>
                  <w:rStyle w:val="ab"/>
                  <w:rFonts w:ascii="Times New Roman" w:hAnsi="Times New Roman"/>
                  <w:sz w:val="24"/>
                  <w:szCs w:val="24"/>
                </w:rPr>
                <w:t>subject</w:t>
              </w:r>
              <w:r w:rsidR="00D43990" w:rsidRPr="00CC6DFA">
                <w:rPr>
                  <w:rStyle w:val="ab"/>
                  <w:rFonts w:ascii="Times New Roman" w:hAnsi="Times New Roman"/>
                  <w:sz w:val="24"/>
                  <w:szCs w:val="24"/>
                  <w:lang w:val="ru-RU"/>
                </w:rPr>
                <w:t>/</w:t>
              </w:r>
              <w:r w:rsidR="00D43990" w:rsidRPr="00CC6DFA">
                <w:rPr>
                  <w:rStyle w:val="ab"/>
                  <w:rFonts w:ascii="Times New Roman" w:hAnsi="Times New Roman"/>
                  <w:sz w:val="24"/>
                  <w:szCs w:val="24"/>
                </w:rPr>
                <w:t>lesson</w:t>
              </w:r>
              <w:r w:rsidR="00D43990" w:rsidRPr="00CC6DFA">
                <w:rPr>
                  <w:rStyle w:val="ab"/>
                  <w:rFonts w:ascii="Times New Roman" w:hAnsi="Times New Roman"/>
                  <w:sz w:val="24"/>
                  <w:szCs w:val="24"/>
                  <w:lang w:val="ru-RU"/>
                </w:rPr>
                <w:t>/483/</w:t>
              </w:r>
            </w:hyperlink>
            <w:r w:rsidR="00D43990" w:rsidRPr="00CC6DFA">
              <w:rPr>
                <w:rFonts w:ascii="Times New Roman" w:hAnsi="Times New Roman"/>
                <w:sz w:val="24"/>
                <w:szCs w:val="24"/>
                <w:lang w:val="ru-RU"/>
              </w:rPr>
              <w:t xml:space="preserve"> </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2.4</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6</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«Спортивные игры. Баскетбол» (РЭШ) </w:t>
            </w:r>
            <w:hyperlink r:id="rId39"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/7464/</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/261477/</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«Баскетбол. История баскетбола. Правила игры. Основные приемы игры: стойка, перемещения» (РЭШ) </w:t>
            </w:r>
            <w:hyperlink r:id="rId40"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/641/</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«Баскетбол. Техника безопасности и правила поведения на уроках баскетбола. </w:t>
            </w:r>
            <w:r w:rsidRPr="00CC6DFA">
              <w:rPr>
                <w:rFonts w:ascii="Times New Roman" w:hAnsi="Times New Roman"/>
                <w:sz w:val="24"/>
                <w:szCs w:val="24"/>
                <w:lang w:val="ru-RU"/>
              </w:rPr>
              <w:lastRenderedPageBreak/>
              <w:t xml:space="preserve">Спортивная одежда и обувь. Основные приемы игры: техника выполнения ведения мяча» (РЭШ) </w:t>
            </w:r>
            <w:hyperlink r:id="rId41"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/643/</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«Баскетбол. Оказание первой (доврачебной) помощи при травме или повреждении на уроке баскетбола. Основные приемы игры: техника выполнения ловли и передачи мяча» (РЭШ) </w:t>
            </w:r>
            <w:hyperlink r:id="rId42"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/642/</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lastRenderedPageBreak/>
              <w:t>2.5</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6</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«Спортивные игры. Волейбол» (РЭШ) </w:t>
            </w:r>
            <w:hyperlink r:id="rId43"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/7465/</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/261447/</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«История волейбола. Правила поведения и техника безопасности на уроках волейбола. Спортивная одежда и обувь. Основные приемы игры: стойки и перемещения в волейболе. Техника выполнения верхней передачи мяча партнеру, над собой» (РЭШ) </w:t>
            </w:r>
            <w:hyperlink r:id="rId44"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/109/</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«Правила поведения и техника безопасности в волейболе. Основные приёмы игры: техника выполнения приёма мяча снизу, снизу над собой» (РЭШ) </w:t>
            </w:r>
            <w:hyperlink r:id="rId45"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/119/</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«Волейбол. Основные приёмы игры: техника выполнения подачи мяча снизу прямой рукой. Ознакомление с техникой выполнения подачи мяча сверху» (РЭШ) </w:t>
            </w:r>
            <w:hyperlink r:id="rId46"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/114/</w:t>
              </w:r>
            </w:hyperlink>
            <w:r w:rsidRPr="00CC6DFA">
              <w:rPr>
                <w:rFonts w:ascii="Times New Roman" w:hAnsi="Times New Roman"/>
                <w:sz w:val="24"/>
                <w:szCs w:val="24"/>
                <w:lang w:val="ru-RU"/>
              </w:rPr>
              <w:t xml:space="preserve"> </w:t>
            </w:r>
          </w:p>
          <w:p w:rsidR="00D43990" w:rsidRPr="00CC6DFA" w:rsidRDefault="00D43990" w:rsidP="00B6677D">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Урок «Волейбол на олимпийских играх. Основные приёмы игры: техника выполнения </w:t>
            </w:r>
            <w:r w:rsidRPr="00CC6DFA">
              <w:rPr>
                <w:rFonts w:ascii="Times New Roman" w:hAnsi="Times New Roman"/>
                <w:sz w:val="24"/>
                <w:szCs w:val="24"/>
                <w:lang w:val="ru-RU"/>
              </w:rPr>
              <w:lastRenderedPageBreak/>
              <w:t xml:space="preserve">нападающего удара в волейболе» (РЭШ) </w:t>
            </w:r>
            <w:hyperlink r:id="rId47"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/381/</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lastRenderedPageBreak/>
              <w:t>2.6</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6</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2694" w:type="dxa"/>
            <w:tcMar>
              <w:top w:w="50" w:type="dxa"/>
              <w:left w:w="100" w:type="dxa"/>
            </w:tcMar>
            <w:vAlign w:val="center"/>
          </w:tcPr>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«Спортивные игры. Футбол» (РЭШ) </w:t>
            </w:r>
            <w:hyperlink r:id="rId48"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/7466/</w:t>
              </w:r>
              <w:r w:rsidRPr="00CC6DFA">
                <w:rPr>
                  <w:rStyle w:val="ab"/>
                  <w:rFonts w:ascii="Times New Roman" w:hAnsi="Times New Roman"/>
                  <w:sz w:val="24"/>
                  <w:szCs w:val="24"/>
                </w:rPr>
                <w:t>start</w:t>
              </w:r>
              <w:r w:rsidRPr="00CC6DFA">
                <w:rPr>
                  <w:rStyle w:val="ab"/>
                  <w:rFonts w:ascii="Times New Roman" w:hAnsi="Times New Roman"/>
                  <w:sz w:val="24"/>
                  <w:szCs w:val="24"/>
                  <w:lang w:val="ru-RU"/>
                </w:rPr>
                <w:t>/262671/</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«Футбол. Основные приёмы игры: перемещения и ведение мяча» (РЭШ) </w:t>
            </w:r>
            <w:hyperlink r:id="rId49"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/480/</w:t>
              </w:r>
            </w:hyperlink>
            <w:r w:rsidRPr="00CC6DFA">
              <w:rPr>
                <w:rFonts w:ascii="Times New Roman" w:hAnsi="Times New Roman"/>
                <w:sz w:val="24"/>
                <w:szCs w:val="24"/>
                <w:lang w:val="ru-RU"/>
              </w:rPr>
              <w:t xml:space="preserve"> </w:t>
            </w:r>
          </w:p>
          <w:p w:rsidR="00D43990" w:rsidRPr="00CC6DFA" w:rsidRDefault="00D43990" w:rsidP="00B6677D">
            <w:pPr>
              <w:spacing w:after="0"/>
              <w:ind w:hanging="19"/>
              <w:jc w:val="both"/>
              <w:rPr>
                <w:rFonts w:ascii="Times New Roman" w:hAnsi="Times New Roman"/>
                <w:sz w:val="24"/>
                <w:szCs w:val="24"/>
                <w:lang w:val="ru-RU"/>
              </w:rPr>
            </w:pPr>
            <w:r w:rsidRPr="00CC6DFA">
              <w:rPr>
                <w:rFonts w:ascii="Times New Roman" w:hAnsi="Times New Roman"/>
                <w:sz w:val="24"/>
                <w:szCs w:val="24"/>
                <w:lang w:val="ru-RU"/>
              </w:rPr>
              <w:t xml:space="preserve">Урок «Футбол. Основные приёмы игры: приём и передача мяча, удар по воротам» (РЭШ) </w:t>
            </w:r>
            <w:hyperlink r:id="rId50" w:history="1">
              <w:r w:rsidRPr="00CC6DFA">
                <w:rPr>
                  <w:rStyle w:val="ab"/>
                  <w:rFonts w:ascii="Times New Roman" w:hAnsi="Times New Roman"/>
                  <w:sz w:val="24"/>
                  <w:szCs w:val="24"/>
                </w:rPr>
                <w:t>https</w:t>
              </w:r>
              <w:r w:rsidRPr="00CC6DFA">
                <w:rPr>
                  <w:rStyle w:val="ab"/>
                  <w:rFonts w:ascii="Times New Roman" w:hAnsi="Times New Roman"/>
                  <w:sz w:val="24"/>
                  <w:szCs w:val="24"/>
                  <w:lang w:val="ru-RU"/>
                </w:rPr>
                <w:t>://</w:t>
              </w:r>
              <w:r w:rsidRPr="00CC6DFA">
                <w:rPr>
                  <w:rStyle w:val="ab"/>
                  <w:rFonts w:ascii="Times New Roman" w:hAnsi="Times New Roman"/>
                  <w:sz w:val="24"/>
                  <w:szCs w:val="24"/>
                </w:rPr>
                <w:t>resh</w:t>
              </w:r>
              <w:r w:rsidRPr="00CC6DFA">
                <w:rPr>
                  <w:rStyle w:val="ab"/>
                  <w:rFonts w:ascii="Times New Roman" w:hAnsi="Times New Roman"/>
                  <w:sz w:val="24"/>
                  <w:szCs w:val="24"/>
                  <w:lang w:val="ru-RU"/>
                </w:rPr>
                <w:t>.</w:t>
              </w:r>
              <w:r w:rsidRPr="00CC6DFA">
                <w:rPr>
                  <w:rStyle w:val="ab"/>
                  <w:rFonts w:ascii="Times New Roman" w:hAnsi="Times New Roman"/>
                  <w:sz w:val="24"/>
                  <w:szCs w:val="24"/>
                </w:rPr>
                <w:t>edu</w:t>
              </w:r>
              <w:r w:rsidRPr="00CC6DFA">
                <w:rPr>
                  <w:rStyle w:val="ab"/>
                  <w:rFonts w:ascii="Times New Roman" w:hAnsi="Times New Roman"/>
                  <w:sz w:val="24"/>
                  <w:szCs w:val="24"/>
                  <w:lang w:val="ru-RU"/>
                </w:rPr>
                <w:t>.</w:t>
              </w:r>
              <w:r w:rsidRPr="00CC6DFA">
                <w:rPr>
                  <w:rStyle w:val="ab"/>
                  <w:rFonts w:ascii="Times New Roman" w:hAnsi="Times New Roman"/>
                  <w:sz w:val="24"/>
                  <w:szCs w:val="24"/>
                </w:rPr>
                <w:t>ru</w:t>
              </w:r>
              <w:r w:rsidRPr="00CC6DFA">
                <w:rPr>
                  <w:rStyle w:val="ab"/>
                  <w:rFonts w:ascii="Times New Roman" w:hAnsi="Times New Roman"/>
                  <w:sz w:val="24"/>
                  <w:szCs w:val="24"/>
                  <w:lang w:val="ru-RU"/>
                </w:rPr>
                <w:t>/</w:t>
              </w:r>
              <w:r w:rsidRPr="00CC6DFA">
                <w:rPr>
                  <w:rStyle w:val="ab"/>
                  <w:rFonts w:ascii="Times New Roman" w:hAnsi="Times New Roman"/>
                  <w:sz w:val="24"/>
                  <w:szCs w:val="24"/>
                </w:rPr>
                <w:t>subject</w:t>
              </w:r>
              <w:r w:rsidRPr="00CC6DFA">
                <w:rPr>
                  <w:rStyle w:val="ab"/>
                  <w:rFonts w:ascii="Times New Roman" w:hAnsi="Times New Roman"/>
                  <w:sz w:val="24"/>
                  <w:szCs w:val="24"/>
                  <w:lang w:val="ru-RU"/>
                </w:rPr>
                <w:t>/</w:t>
              </w:r>
              <w:r w:rsidRPr="00CC6DFA">
                <w:rPr>
                  <w:rStyle w:val="ab"/>
                  <w:rFonts w:ascii="Times New Roman" w:hAnsi="Times New Roman"/>
                  <w:sz w:val="24"/>
                  <w:szCs w:val="24"/>
                </w:rPr>
                <w:t>lesson</w:t>
              </w:r>
              <w:r w:rsidRPr="00CC6DFA">
                <w:rPr>
                  <w:rStyle w:val="ab"/>
                  <w:rFonts w:ascii="Times New Roman" w:hAnsi="Times New Roman"/>
                  <w:sz w:val="24"/>
                  <w:szCs w:val="24"/>
                  <w:lang w:val="ru-RU"/>
                </w:rPr>
                <w:t>/479/</w:t>
              </w:r>
            </w:hyperlink>
            <w:r w:rsidRPr="00CC6DFA">
              <w:rPr>
                <w:rFonts w:ascii="Times New Roman" w:hAnsi="Times New Roman"/>
                <w:sz w:val="24"/>
                <w:szCs w:val="24"/>
                <w:lang w:val="ru-RU"/>
              </w:rPr>
              <w:t xml:space="preserve"> </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B6677D">
            <w:pPr>
              <w:spacing w:after="0"/>
              <w:jc w:val="center"/>
              <w:rPr>
                <w:rFonts w:ascii="Times New Roman" w:hAnsi="Times New Roman"/>
                <w:sz w:val="24"/>
                <w:szCs w:val="24"/>
              </w:rPr>
            </w:pPr>
            <w:r w:rsidRPr="00CC6DFA">
              <w:rPr>
                <w:rFonts w:ascii="Times New Roman" w:hAnsi="Times New Roman"/>
                <w:color w:val="000000"/>
                <w:sz w:val="24"/>
                <w:szCs w:val="24"/>
              </w:rPr>
              <w:t>2.7</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16</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Промежуточная аттестация.</w:t>
            </w:r>
          </w:p>
        </w:tc>
        <w:tc>
          <w:tcPr>
            <w:tcW w:w="2694" w:type="dxa"/>
            <w:tcMar>
              <w:top w:w="50" w:type="dxa"/>
              <w:left w:w="100" w:type="dxa"/>
            </w:tcMar>
            <w:vAlign w:val="center"/>
          </w:tcPr>
          <w:p w:rsidR="00D43990" w:rsidRPr="00D31823" w:rsidRDefault="00D43990" w:rsidP="00B6677D">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Урок «Физическая нагрузка и особенности её дозирования»  Российская электронная школа.</w:t>
            </w:r>
          </w:p>
          <w:p w:rsidR="00D43990" w:rsidRPr="00CC6DFA" w:rsidRDefault="009729DF" w:rsidP="00B6677D">
            <w:pPr>
              <w:spacing w:after="0"/>
              <w:jc w:val="both"/>
              <w:rPr>
                <w:rFonts w:ascii="Times New Roman" w:hAnsi="Times New Roman"/>
                <w:sz w:val="24"/>
                <w:szCs w:val="24"/>
                <w:lang w:val="ru-RU"/>
              </w:rPr>
            </w:pPr>
            <w:hyperlink r:id="rId51"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/7447/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/262856/\</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55</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r w:rsidRPr="00CC6DFA">
              <w:rPr>
                <w:rFonts w:ascii="Times New Roman" w:hAnsi="Times New Roman"/>
                <w:b/>
                <w:color w:val="000000"/>
                <w:sz w:val="24"/>
                <w:szCs w:val="24"/>
                <w:lang w:val="ru-RU"/>
              </w:rPr>
              <w:t>ОБЩЕЕ КОЛИЧЕСТВО ЧАСОВ ПО ПРОГРАММЕ</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 xml:space="preserve"> 68</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5</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3</w:t>
            </w:r>
          </w:p>
        </w:tc>
        <w:tc>
          <w:tcPr>
            <w:tcW w:w="2694" w:type="dxa"/>
            <w:tcMar>
              <w:top w:w="50" w:type="dxa"/>
              <w:left w:w="100" w:type="dxa"/>
            </w:tcMar>
            <w:vAlign w:val="center"/>
          </w:tcPr>
          <w:p w:rsidR="00D43990" w:rsidRPr="00CC6DFA" w:rsidRDefault="00D43990">
            <w:pPr>
              <w:rPr>
                <w:rFonts w:ascii="Times New Roman" w:hAnsi="Times New Roman"/>
                <w:sz w:val="24"/>
                <w:szCs w:val="24"/>
              </w:rPr>
            </w:pPr>
          </w:p>
        </w:tc>
      </w:tr>
    </w:tbl>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6"/>
        <w:gridCol w:w="2802"/>
        <w:gridCol w:w="1102"/>
        <w:gridCol w:w="1841"/>
        <w:gridCol w:w="2109"/>
        <w:gridCol w:w="5370"/>
      </w:tblGrid>
      <w:tr w:rsidR="00D43990" w:rsidRPr="00CC6DFA">
        <w:trPr>
          <w:trHeight w:val="144"/>
          <w:tblCellSpacing w:w="20" w:type="nil"/>
        </w:trPr>
        <w:tc>
          <w:tcPr>
            <w:tcW w:w="510" w:type="dxa"/>
            <w:vMerge w:val="restart"/>
            <w:tcMar>
              <w:top w:w="50" w:type="dxa"/>
              <w:left w:w="100" w:type="dxa"/>
            </w:tcMar>
            <w:vAlign w:val="center"/>
          </w:tcPr>
          <w:p w:rsidR="00D43990" w:rsidRPr="00CC6DFA" w:rsidRDefault="00D43990" w:rsidP="00E93372">
            <w:pPr>
              <w:spacing w:after="0"/>
              <w:ind w:left="135"/>
              <w:jc w:val="center"/>
              <w:rPr>
                <w:rFonts w:ascii="Times New Roman" w:hAnsi="Times New Roman"/>
                <w:b/>
                <w:color w:val="000000"/>
                <w:sz w:val="24"/>
                <w:szCs w:val="24"/>
                <w:lang w:val="ru-RU"/>
              </w:rPr>
            </w:pPr>
          </w:p>
          <w:p w:rsidR="00D43990" w:rsidRPr="00CC6DFA" w:rsidRDefault="00D43990" w:rsidP="00E93372">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w:t>
            </w:r>
          </w:p>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п/п</w:t>
            </w:r>
          </w:p>
          <w:p w:rsidR="00D43990" w:rsidRPr="00CC6DFA" w:rsidRDefault="00D43990" w:rsidP="00E93372">
            <w:pPr>
              <w:spacing w:after="0"/>
              <w:ind w:left="135"/>
              <w:jc w:val="center"/>
              <w:rPr>
                <w:rFonts w:ascii="Times New Roman" w:hAnsi="Times New Roman"/>
                <w:sz w:val="24"/>
                <w:szCs w:val="24"/>
              </w:rPr>
            </w:pPr>
          </w:p>
        </w:tc>
        <w:tc>
          <w:tcPr>
            <w:tcW w:w="2816" w:type="dxa"/>
            <w:vMerge w:val="restart"/>
            <w:tcMar>
              <w:top w:w="50" w:type="dxa"/>
              <w:left w:w="100" w:type="dxa"/>
            </w:tcMar>
            <w:vAlign w:val="center"/>
          </w:tcPr>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Наименование разделов и тем программы</w:t>
            </w:r>
          </w:p>
          <w:p w:rsidR="00D43990" w:rsidRPr="00CC6DFA" w:rsidRDefault="00D43990" w:rsidP="00E93372">
            <w:pPr>
              <w:spacing w:after="0"/>
              <w:ind w:left="135"/>
              <w:jc w:val="center"/>
              <w:rPr>
                <w:rFonts w:ascii="Times New Roman" w:hAnsi="Times New Roman"/>
                <w:sz w:val="24"/>
                <w:szCs w:val="24"/>
              </w:rPr>
            </w:pPr>
          </w:p>
        </w:tc>
        <w:tc>
          <w:tcPr>
            <w:tcW w:w="0" w:type="auto"/>
            <w:gridSpan w:val="3"/>
            <w:tcMar>
              <w:top w:w="50" w:type="dxa"/>
              <w:left w:w="100" w:type="dxa"/>
            </w:tcMar>
            <w:vAlign w:val="center"/>
          </w:tcPr>
          <w:p w:rsidR="00D43990" w:rsidRPr="00CC6DFA" w:rsidRDefault="00D43990" w:rsidP="00E93372">
            <w:pPr>
              <w:spacing w:after="0"/>
              <w:jc w:val="center"/>
              <w:rPr>
                <w:rFonts w:ascii="Times New Roman" w:hAnsi="Times New Roman"/>
                <w:sz w:val="24"/>
                <w:szCs w:val="24"/>
              </w:rPr>
            </w:pPr>
            <w:r w:rsidRPr="00CC6DF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Электронные (цифровые) образовательные ресурсы</w:t>
            </w:r>
          </w:p>
          <w:p w:rsidR="00D43990" w:rsidRPr="00CC6DFA" w:rsidRDefault="00D43990" w:rsidP="00E93372">
            <w:pPr>
              <w:spacing w:after="0"/>
              <w:ind w:left="135"/>
              <w:jc w:val="center"/>
              <w:rPr>
                <w:rFonts w:ascii="Times New Roman" w:hAnsi="Times New Roman"/>
                <w:sz w:val="24"/>
                <w:szCs w:val="24"/>
              </w:rPr>
            </w:pPr>
          </w:p>
        </w:tc>
      </w:tr>
      <w:tr w:rsidR="00D43990" w:rsidRPr="00CC6DFA">
        <w:trPr>
          <w:trHeight w:val="144"/>
          <w:tblCellSpacing w:w="20" w:type="nil"/>
        </w:trPr>
        <w:tc>
          <w:tcPr>
            <w:tcW w:w="0" w:type="auto"/>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0" w:type="auto"/>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994" w:type="dxa"/>
            <w:tcMar>
              <w:top w:w="50" w:type="dxa"/>
              <w:left w:w="100" w:type="dxa"/>
            </w:tcMar>
            <w:vAlign w:val="center"/>
          </w:tcPr>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Всего</w:t>
            </w:r>
          </w:p>
          <w:p w:rsidR="00D43990" w:rsidRPr="00CC6DFA" w:rsidRDefault="00D43990">
            <w:pPr>
              <w:spacing w:after="0"/>
              <w:ind w:left="135"/>
              <w:rPr>
                <w:rFonts w:ascii="Times New Roman" w:hAnsi="Times New Roman"/>
                <w:sz w:val="24"/>
                <w:szCs w:val="24"/>
              </w:rPr>
            </w:pPr>
          </w:p>
        </w:tc>
        <w:tc>
          <w:tcPr>
            <w:tcW w:w="1719" w:type="dxa"/>
            <w:tcMar>
              <w:top w:w="50" w:type="dxa"/>
              <w:left w:w="100" w:type="dxa"/>
            </w:tcMar>
            <w:vAlign w:val="center"/>
          </w:tcPr>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Контрольные работы</w:t>
            </w:r>
          </w:p>
          <w:p w:rsidR="00D43990" w:rsidRPr="00CC6DFA" w:rsidRDefault="00D43990" w:rsidP="00E93372">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rsidP="00E93372">
            <w:pPr>
              <w:spacing w:after="0"/>
              <w:ind w:left="135"/>
              <w:jc w:val="center"/>
              <w:rPr>
                <w:rFonts w:ascii="Times New Roman" w:hAnsi="Times New Roman"/>
                <w:sz w:val="24"/>
                <w:szCs w:val="24"/>
              </w:rPr>
            </w:pPr>
            <w:r w:rsidRPr="00CC6DFA">
              <w:rPr>
                <w:rFonts w:ascii="Times New Roman" w:hAnsi="Times New Roman"/>
                <w:b/>
                <w:color w:val="000000"/>
                <w:sz w:val="24"/>
                <w:szCs w:val="24"/>
              </w:rPr>
              <w:t>Практические работы</w:t>
            </w:r>
          </w:p>
          <w:p w:rsidR="00D43990" w:rsidRPr="00CC6DFA" w:rsidRDefault="00D43990" w:rsidP="00E93372">
            <w:pPr>
              <w:spacing w:after="0"/>
              <w:ind w:left="135"/>
              <w:jc w:val="center"/>
              <w:rPr>
                <w:rFonts w:ascii="Times New Roman" w:hAnsi="Times New Roman"/>
                <w:sz w:val="24"/>
                <w:szCs w:val="24"/>
              </w:rPr>
            </w:pPr>
          </w:p>
        </w:tc>
        <w:tc>
          <w:tcPr>
            <w:tcW w:w="0" w:type="auto"/>
            <w:vMerge/>
            <w:tcBorders>
              <w:top w:val="nil"/>
            </w:tcBorders>
            <w:tcMar>
              <w:top w:w="50" w:type="dxa"/>
              <w:left w:w="100" w:type="dxa"/>
            </w:tcMar>
          </w:tcPr>
          <w:p w:rsidR="00D43990" w:rsidRPr="00CC6DFA" w:rsidRDefault="00D43990">
            <w:pPr>
              <w:rPr>
                <w:rFonts w:ascii="Times New Roman" w:hAnsi="Times New Roman"/>
                <w:sz w:val="24"/>
                <w:szCs w:val="24"/>
              </w:rPr>
            </w:pPr>
          </w:p>
        </w:tc>
      </w:tr>
      <w:tr w:rsidR="00D43990" w:rsidRPr="00F43E85">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b/>
                <w:color w:val="000000"/>
                <w:sz w:val="24"/>
                <w:szCs w:val="24"/>
                <w:lang w:val="ru-RU"/>
              </w:rPr>
              <w:t>Раздел 1.</w:t>
            </w:r>
            <w:r w:rsidRPr="00CC6DFA">
              <w:rPr>
                <w:rFonts w:ascii="Times New Roman" w:hAnsi="Times New Roman"/>
                <w:color w:val="000000"/>
                <w:sz w:val="24"/>
                <w:szCs w:val="24"/>
                <w:lang w:val="ru-RU"/>
              </w:rPr>
              <w:t xml:space="preserve"> </w:t>
            </w:r>
            <w:r w:rsidRPr="00CC6DFA">
              <w:rPr>
                <w:rFonts w:ascii="Times New Roman" w:hAnsi="Times New Roman"/>
                <w:b/>
                <w:color w:val="000000"/>
                <w:sz w:val="24"/>
                <w:szCs w:val="24"/>
                <w:lang w:val="ru-RU"/>
              </w:rPr>
              <w:t>Знания о физической культуре</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3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sz w:val="24"/>
                <w:szCs w:val="24"/>
                <w:lang w:val="ru-RU"/>
              </w:rPr>
              <w:t>Сообщение.</w:t>
            </w:r>
          </w:p>
        </w:tc>
        <w:tc>
          <w:tcPr>
            <w:tcW w:w="2694" w:type="dxa"/>
            <w:tcMar>
              <w:top w:w="50" w:type="dxa"/>
              <w:left w:w="100" w:type="dxa"/>
            </w:tcMar>
            <w:vAlign w:val="center"/>
          </w:tcPr>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 xml:space="preserve">Урок. Возрождение олимпийских игр. Российская электронная школа. </w:t>
            </w:r>
            <w:hyperlink r:id="rId52"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/7128/</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/290599/</w:t>
              </w:r>
            </w:hyperlink>
          </w:p>
          <w:p w:rsidR="00D43990" w:rsidRPr="00CC6DFA" w:rsidRDefault="00D43990" w:rsidP="00B46DCB">
            <w:pPr>
              <w:spacing w:after="0"/>
              <w:rPr>
                <w:rFonts w:ascii="Times New Roman" w:hAnsi="Times New Roman"/>
                <w:sz w:val="24"/>
                <w:szCs w:val="24"/>
                <w:lang w:val="ru-RU"/>
              </w:rPr>
            </w:pPr>
            <w:r w:rsidRPr="00D31823">
              <w:rPr>
                <w:rFonts w:ascii="Times New Roman" w:hAnsi="Times New Roman"/>
                <w:sz w:val="24"/>
                <w:szCs w:val="24"/>
                <w:lang w:val="ru-RU" w:eastAsia="ru-RU"/>
              </w:rPr>
              <w:t>Урок Зарождение олимпийских игр в России. Российская электронная школа.</w:t>
            </w:r>
            <w:r w:rsidRPr="00CC6DFA">
              <w:rPr>
                <w:rFonts w:ascii="Times New Roman" w:hAnsi="Times New Roman"/>
                <w:sz w:val="24"/>
                <w:szCs w:val="24"/>
                <w:lang w:val="ru-RU"/>
              </w:rPr>
              <w:t xml:space="preserve"> </w:t>
            </w:r>
            <w:hyperlink r:id="rId53"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/7129/</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/261898/</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rPr>
            </w:pPr>
            <w:r w:rsidRPr="00CC6DFA">
              <w:rPr>
                <w:rFonts w:ascii="Times New Roman" w:hAnsi="Times New Roman"/>
                <w:b/>
                <w:color w:val="000000"/>
                <w:sz w:val="24"/>
                <w:szCs w:val="24"/>
              </w:rPr>
              <w:t xml:space="preserve"> 3 </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Способы самостоятельной деятельности</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 xml:space="preserve"> 3</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Практическая работа</w:t>
            </w:r>
          </w:p>
        </w:tc>
        <w:tc>
          <w:tcPr>
            <w:tcW w:w="2694" w:type="dxa"/>
            <w:tcMar>
              <w:top w:w="50" w:type="dxa"/>
              <w:left w:w="100" w:type="dxa"/>
            </w:tcMar>
            <w:vAlign w:val="center"/>
          </w:tcPr>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Урок. Физическая подготовка. её связь с укреплением здоровья. Российская электронная школа.</w:t>
            </w:r>
          </w:p>
          <w:p w:rsidR="00D43990" w:rsidRPr="00D31823" w:rsidRDefault="009729DF" w:rsidP="00B46DCB">
            <w:pPr>
              <w:spacing w:after="0" w:line="240" w:lineRule="auto"/>
              <w:jc w:val="both"/>
              <w:rPr>
                <w:rFonts w:ascii="Times New Roman" w:hAnsi="Times New Roman"/>
                <w:sz w:val="24"/>
                <w:szCs w:val="24"/>
                <w:lang w:val="ru-RU" w:eastAsia="ru-RU"/>
              </w:rPr>
            </w:pPr>
            <w:hyperlink r:id="rId5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/261862/</w:t>
              </w:r>
            </w:hyperlink>
          </w:p>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Урок Физическая подготовка. её связь с развитием физических качеств. Российская электронная школа.</w:t>
            </w:r>
          </w:p>
          <w:p w:rsidR="00D43990" w:rsidRPr="00D31823" w:rsidRDefault="009729DF" w:rsidP="00B46DCB">
            <w:pPr>
              <w:spacing w:after="0" w:line="240" w:lineRule="auto"/>
              <w:jc w:val="both"/>
              <w:rPr>
                <w:rFonts w:ascii="Times New Roman" w:hAnsi="Times New Roman"/>
                <w:sz w:val="24"/>
                <w:szCs w:val="24"/>
                <w:lang w:val="ru-RU" w:eastAsia="ru-RU"/>
              </w:rPr>
            </w:pPr>
            <w:hyperlink r:id="rId5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/262120/</w:t>
              </w:r>
            </w:hyperlink>
          </w:p>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Урок  Организация и планирование самостоятельных занятий по развитию физических качеств.</w:t>
            </w:r>
          </w:p>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 xml:space="preserve"> Российская электронная школа.</w:t>
            </w:r>
          </w:p>
          <w:p w:rsidR="00D43990" w:rsidRPr="00D31823" w:rsidRDefault="009729DF" w:rsidP="00B46DCB">
            <w:pPr>
              <w:spacing w:after="0" w:line="240" w:lineRule="auto"/>
              <w:jc w:val="both"/>
              <w:rPr>
                <w:rFonts w:ascii="Times New Roman" w:hAnsi="Times New Roman"/>
                <w:sz w:val="24"/>
                <w:szCs w:val="24"/>
                <w:lang w:val="ru-RU" w:eastAsia="ru-RU"/>
              </w:rPr>
            </w:pPr>
            <w:hyperlink r:id="rId5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/7132/</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/261738/</w:t>
              </w:r>
            </w:hyperlink>
          </w:p>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t>Урок  Закаливание. Российская электронная школа.</w:t>
            </w:r>
          </w:p>
          <w:p w:rsidR="00D43990" w:rsidRPr="00D31823" w:rsidRDefault="009729DF" w:rsidP="00B46DCB">
            <w:pPr>
              <w:spacing w:after="0" w:line="240" w:lineRule="auto"/>
              <w:jc w:val="both"/>
              <w:rPr>
                <w:rFonts w:ascii="Times New Roman" w:hAnsi="Times New Roman"/>
                <w:sz w:val="24"/>
                <w:szCs w:val="24"/>
                <w:lang w:val="ru-RU" w:eastAsia="ru-RU"/>
              </w:rPr>
            </w:pPr>
            <w:hyperlink r:id="rId5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/7133/</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/261832/</w:t>
              </w:r>
            </w:hyperlink>
          </w:p>
          <w:p w:rsidR="00D43990" w:rsidRPr="00D31823" w:rsidRDefault="00D43990" w:rsidP="00B46DCB">
            <w:pPr>
              <w:spacing w:after="0" w:line="240" w:lineRule="auto"/>
              <w:jc w:val="both"/>
              <w:rPr>
                <w:rFonts w:ascii="Times New Roman" w:hAnsi="Times New Roman"/>
                <w:sz w:val="24"/>
                <w:szCs w:val="24"/>
                <w:lang w:val="ru-RU" w:eastAsia="ru-RU"/>
              </w:rPr>
            </w:pPr>
            <w:r w:rsidRPr="00D31823">
              <w:rPr>
                <w:rFonts w:ascii="Times New Roman" w:hAnsi="Times New Roman"/>
                <w:sz w:val="24"/>
                <w:szCs w:val="24"/>
                <w:lang w:val="ru-RU" w:eastAsia="ru-RU"/>
              </w:rPr>
              <w:lastRenderedPageBreak/>
              <w:t>Урок Соблюдение правил техники безопасности и гигиены мест занятий физическими упражнениями .Российская электронная школа.</w:t>
            </w:r>
          </w:p>
          <w:p w:rsidR="00D43990" w:rsidRPr="00CC6DFA" w:rsidRDefault="009729DF" w:rsidP="00B46DCB">
            <w:pPr>
              <w:spacing w:after="0"/>
              <w:ind w:left="135"/>
              <w:rPr>
                <w:rFonts w:ascii="Times New Roman" w:hAnsi="Times New Roman"/>
                <w:sz w:val="24"/>
                <w:szCs w:val="24"/>
                <w:lang w:val="ru-RU"/>
              </w:rPr>
            </w:pPr>
            <w:hyperlink r:id="rId5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/290630/</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lastRenderedPageBreak/>
              <w:t>Итого по разделу</w:t>
            </w:r>
          </w:p>
        </w:tc>
        <w:tc>
          <w:tcPr>
            <w:tcW w:w="1563" w:type="dxa"/>
            <w:tcMar>
              <w:top w:w="50" w:type="dxa"/>
              <w:left w:w="100" w:type="dxa"/>
            </w:tcMar>
            <w:vAlign w:val="center"/>
          </w:tcPr>
          <w:p w:rsidR="00D43990" w:rsidRPr="00CC6DFA" w:rsidRDefault="00D43990" w:rsidP="005C1E04">
            <w:pPr>
              <w:spacing w:after="0"/>
              <w:jc w:val="center"/>
              <w:rPr>
                <w:rFonts w:ascii="Times New Roman" w:hAnsi="Times New Roman"/>
                <w:b/>
                <w:sz w:val="24"/>
                <w:szCs w:val="24"/>
                <w:lang w:val="ru-RU"/>
              </w:rPr>
            </w:pPr>
            <w:r w:rsidRPr="00CC6DFA">
              <w:rPr>
                <w:rFonts w:ascii="Times New Roman" w:hAnsi="Times New Roman"/>
                <w:b/>
                <w:color w:val="000000"/>
                <w:sz w:val="24"/>
                <w:szCs w:val="24"/>
                <w:lang w:val="ru-RU"/>
              </w:rPr>
              <w:t>3</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ФИЗИЧЕСКОЕ СОВЕРШЕНСТВОВАНИЕ</w:t>
            </w: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1.</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Физкультурно-оздоровительная деятельность</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2</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Упражнения для коррекции фигуры.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5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/261676/</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Упражнения для профилактики нарушения зрения.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/7139/</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/262024/</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Упражнения для профилактики нарушений осанки .Российская электронная школа.</w:t>
            </w:r>
          </w:p>
          <w:p w:rsidR="00D43990" w:rsidRPr="00CC6DFA" w:rsidRDefault="009729DF" w:rsidP="00B46DCB">
            <w:pPr>
              <w:spacing w:after="0"/>
              <w:rPr>
                <w:rFonts w:ascii="Times New Roman" w:hAnsi="Times New Roman"/>
                <w:sz w:val="24"/>
                <w:szCs w:val="24"/>
                <w:lang w:val="ru-RU"/>
              </w:rPr>
            </w:pPr>
            <w:hyperlink r:id="rId61"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/262086/</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rsidP="005C1E04">
            <w:pPr>
              <w:spacing w:after="0"/>
              <w:ind w:left="135"/>
              <w:jc w:val="center"/>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563" w:type="dxa"/>
            <w:tcMar>
              <w:top w:w="50" w:type="dxa"/>
              <w:left w:w="100" w:type="dxa"/>
            </w:tcMar>
            <w:vAlign w:val="center"/>
          </w:tcPr>
          <w:p w:rsidR="00D43990" w:rsidRPr="00CC6DFA" w:rsidRDefault="00D43990" w:rsidP="005C1E04">
            <w:pPr>
              <w:spacing w:after="0"/>
              <w:jc w:val="center"/>
              <w:rPr>
                <w:rFonts w:ascii="Times New Roman" w:hAnsi="Times New Roman"/>
                <w:b/>
                <w:sz w:val="24"/>
                <w:szCs w:val="24"/>
                <w:lang w:val="ru-RU"/>
              </w:rPr>
            </w:pPr>
            <w:r w:rsidRPr="00CC6DFA">
              <w:rPr>
                <w:rFonts w:ascii="Times New Roman" w:hAnsi="Times New Roman"/>
                <w:b/>
                <w:color w:val="000000"/>
                <w:sz w:val="24"/>
                <w:szCs w:val="24"/>
                <w:lang w:val="ru-RU"/>
              </w:rPr>
              <w:t xml:space="preserve">   2</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6"/>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Спортивно-оздоровительная деятельность</w:t>
            </w: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 xml:space="preserve"> 10</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05" w:type="dxa"/>
            <w:tcMar>
              <w:top w:w="50" w:type="dxa"/>
              <w:left w:w="100" w:type="dxa"/>
            </w:tcMar>
            <w:vAlign w:val="center"/>
          </w:tcPr>
          <w:p w:rsidR="00D43990" w:rsidRPr="00D31823" w:rsidRDefault="00D43990">
            <w:pPr>
              <w:spacing w:after="0"/>
              <w:ind w:left="135"/>
              <w:jc w:val="center"/>
              <w:rPr>
                <w:rFonts w:ascii="Times New Roman" w:hAnsi="Times New Roman"/>
                <w:sz w:val="24"/>
                <w:szCs w:val="24"/>
                <w:lang w:val="ru-RU" w:eastAsia="ru-RU"/>
              </w:rPr>
            </w:pPr>
            <w:r w:rsidRPr="00D31823">
              <w:rPr>
                <w:rFonts w:ascii="Times New Roman" w:hAnsi="Times New Roman"/>
                <w:sz w:val="24"/>
                <w:szCs w:val="24"/>
                <w:lang w:val="ru-RU" w:eastAsia="ru-RU"/>
              </w:rPr>
              <w:t>Демонстрация практических навыков. Практическая работа.</w:t>
            </w:r>
          </w:p>
          <w:p w:rsidR="00D43990" w:rsidRPr="00CC6DFA" w:rsidRDefault="00D43990">
            <w:pPr>
              <w:spacing w:after="0"/>
              <w:ind w:left="135"/>
              <w:jc w:val="center"/>
              <w:rPr>
                <w:rFonts w:ascii="Times New Roman" w:hAnsi="Times New Roman"/>
                <w:sz w:val="24"/>
                <w:szCs w:val="24"/>
                <w:lang w:val="ru-RU"/>
              </w:rPr>
            </w:pPr>
            <w:r w:rsidRPr="00D31823">
              <w:rPr>
                <w:rFonts w:ascii="Times New Roman" w:hAnsi="Times New Roman"/>
                <w:sz w:val="24"/>
                <w:szCs w:val="24"/>
                <w:lang w:val="ru-RU" w:eastAsia="ru-RU"/>
              </w:rPr>
              <w:t>Видео показ.</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Гимнастика с основами акробатики. акробатические комбинации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/262054/</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Техника опорного прыжка. Физическая культура .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/7137/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/261377/</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Упражнения на гимнастических снарядах: гимнастическом бревне и невысокой перекладине Российская электронная школа.</w:t>
            </w:r>
          </w:p>
          <w:p w:rsidR="00D43990" w:rsidRPr="00D31823" w:rsidRDefault="009729DF" w:rsidP="00B46DCB">
            <w:pPr>
              <w:spacing w:after="0" w:line="240" w:lineRule="auto"/>
              <w:jc w:val="center"/>
              <w:rPr>
                <w:rFonts w:ascii="Times New Roman" w:hAnsi="Times New Roman"/>
                <w:sz w:val="24"/>
                <w:szCs w:val="24"/>
                <w:lang w:val="ru-RU" w:eastAsia="ru-RU"/>
              </w:rPr>
            </w:pPr>
            <w:hyperlink r:id="rId6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/7142/</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/261990/</w:t>
              </w:r>
            </w:hyperlink>
          </w:p>
          <w:p w:rsidR="00D43990" w:rsidRPr="00CC6DFA" w:rsidRDefault="00D43990" w:rsidP="00B46DCB">
            <w:pPr>
              <w:spacing w:after="0" w:line="240" w:lineRule="auto"/>
              <w:rPr>
                <w:rStyle w:val="ab"/>
                <w:rFonts w:ascii="Times New Roman" w:hAnsi="Times New Roman"/>
                <w:sz w:val="24"/>
                <w:szCs w:val="24"/>
                <w:lang w:val="ru-RU" w:eastAsia="ru-RU"/>
              </w:rPr>
            </w:pPr>
            <w:r w:rsidRPr="00D31823">
              <w:rPr>
                <w:rFonts w:ascii="Times New Roman" w:hAnsi="Times New Roman"/>
                <w:sz w:val="24"/>
                <w:szCs w:val="24"/>
                <w:lang w:val="ru-RU" w:eastAsia="ru-RU"/>
              </w:rPr>
              <w:lastRenderedPageBreak/>
              <w:t>Урок Упражнения на брусьях. Российская электронная школа.</w:t>
            </w:r>
            <w:r w:rsidRPr="00CC6DFA">
              <w:rPr>
                <w:rFonts w:ascii="Times New Roman" w:hAnsi="Times New Roman"/>
                <w:sz w:val="24"/>
                <w:szCs w:val="24"/>
                <w:lang w:val="ru-RU"/>
              </w:rPr>
              <w:t xml:space="preserve"> </w:t>
            </w:r>
            <w:hyperlink r:id="rId65"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/7143/</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/261569/</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Лазанье. Российская электронная школ.</w:t>
            </w:r>
          </w:p>
          <w:p w:rsidR="00D43990" w:rsidRPr="00D31823" w:rsidRDefault="009729DF" w:rsidP="00B46DCB">
            <w:pPr>
              <w:spacing w:after="0" w:line="240" w:lineRule="auto"/>
              <w:rPr>
                <w:rFonts w:ascii="Times New Roman" w:hAnsi="Times New Roman"/>
                <w:sz w:val="24"/>
                <w:szCs w:val="24"/>
                <w:lang w:val="ru-RU" w:eastAsia="ru-RU"/>
              </w:rPr>
            </w:pPr>
            <w:hyperlink r:id="rId6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/7145/</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/262482/</w:t>
              </w:r>
            </w:hyperlink>
          </w:p>
          <w:p w:rsidR="00D43990" w:rsidRPr="00CC6DFA" w:rsidRDefault="00D43990" w:rsidP="00B46DCB">
            <w:pPr>
              <w:spacing w:after="0"/>
              <w:rPr>
                <w:rFonts w:ascii="Times New Roman" w:hAnsi="Times New Roman"/>
                <w:sz w:val="24"/>
                <w:szCs w:val="24"/>
                <w:lang w:val="ru-RU"/>
              </w:rPr>
            </w:pPr>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lastRenderedPageBreak/>
              <w:t>2.2</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10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D31823">
              <w:rPr>
                <w:rFonts w:ascii="Times New Roman" w:hAnsi="Times New Roman"/>
                <w:sz w:val="24"/>
                <w:szCs w:val="24"/>
                <w:lang w:val="ru-RU" w:eastAsia="ru-RU"/>
              </w:rPr>
              <w:t>Демонстрация практических навыков. Практическая работа.</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Лёгкая атлетика: спринтерский бег и гладкий равномерный бег.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/262582/</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Лёгкая атлетика: эстафетный бег, бег с преодолением препятствий, кроссовый бег.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/290663/</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Лёгкая атлетика: прыжки - Физическая культура. Российская электронная школа.</w:t>
            </w:r>
          </w:p>
          <w:p w:rsidR="00D43990" w:rsidRPr="00CC6DFA" w:rsidRDefault="009729DF" w:rsidP="00B46DCB">
            <w:pPr>
              <w:spacing w:after="0"/>
              <w:rPr>
                <w:rStyle w:val="ab"/>
                <w:rFonts w:ascii="Times New Roman" w:hAnsi="Times New Roman"/>
                <w:sz w:val="24"/>
                <w:szCs w:val="24"/>
                <w:lang w:val="ru-RU" w:eastAsia="ru-RU"/>
              </w:rPr>
            </w:pPr>
            <w:hyperlink r:id="rId6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/7148/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/262254/</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Легкая атлетика: метание малого мяча - Физическая культура. Российская электронная школа.</w:t>
            </w:r>
            <w:r w:rsidRPr="00CC6DFA">
              <w:rPr>
                <w:rFonts w:ascii="Times New Roman" w:hAnsi="Times New Roman"/>
                <w:sz w:val="24"/>
                <w:szCs w:val="24"/>
                <w:lang w:val="ru-RU"/>
              </w:rPr>
              <w:t xml:space="preserve"> </w:t>
            </w:r>
            <w:hyperlink r:id="rId70"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/7149/</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/262318/</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2.3</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6 </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Пратическое занятие.</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Передвижение на лыжах - Физическая культура .Российская электронная школа.</w:t>
            </w:r>
            <w:r w:rsidRPr="00CC6DFA">
              <w:rPr>
                <w:rFonts w:ascii="Times New Roman" w:hAnsi="Times New Roman"/>
                <w:sz w:val="24"/>
                <w:szCs w:val="24"/>
                <w:lang w:val="ru-RU"/>
              </w:rPr>
              <w:t xml:space="preserve"> </w:t>
            </w:r>
            <w:hyperlink r:id="rId71"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/7152/</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/262514/</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Торможение и повороты на лыжах. Физическая культура. Российская электронная школа.</w:t>
            </w:r>
          </w:p>
          <w:p w:rsidR="00D43990" w:rsidRPr="00D31823" w:rsidRDefault="009729DF" w:rsidP="00B46DCB">
            <w:pPr>
              <w:spacing w:after="0" w:line="240" w:lineRule="auto"/>
              <w:jc w:val="center"/>
              <w:rPr>
                <w:rFonts w:ascii="Times New Roman" w:hAnsi="Times New Roman"/>
                <w:sz w:val="24"/>
                <w:szCs w:val="24"/>
                <w:lang w:val="ru-RU" w:eastAsia="ru-RU"/>
              </w:rPr>
            </w:pPr>
            <w:hyperlink r:id="rId7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/7153/</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/262219</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Торможение и повороты на лыжах. Физическая культура . Российская электронная школа.</w:t>
            </w:r>
          </w:p>
          <w:p w:rsidR="00D43990" w:rsidRPr="00D31823" w:rsidRDefault="009729DF" w:rsidP="00B46DCB">
            <w:pPr>
              <w:spacing w:after="0" w:line="240" w:lineRule="auto"/>
              <w:rPr>
                <w:rFonts w:ascii="Times New Roman" w:hAnsi="Times New Roman"/>
                <w:sz w:val="24"/>
                <w:szCs w:val="24"/>
                <w:lang w:val="ru-RU" w:eastAsia="ru-RU"/>
              </w:rPr>
            </w:pPr>
            <w:hyperlink r:id="rId7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/7153/</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/262219/</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2.4</w:t>
            </w:r>
          </w:p>
        </w:tc>
        <w:tc>
          <w:tcPr>
            <w:tcW w:w="2816" w:type="dxa"/>
            <w:tcMar>
              <w:top w:w="50" w:type="dxa"/>
              <w:left w:w="100" w:type="dxa"/>
            </w:tcMar>
            <w:vAlign w:val="center"/>
          </w:tcPr>
          <w:p w:rsidR="00D43990" w:rsidRPr="00CC6DFA" w:rsidRDefault="00D43990">
            <w:pPr>
              <w:spacing w:after="0"/>
              <w:ind w:left="135"/>
              <w:rPr>
                <w:rFonts w:ascii="Times New Roman" w:hAnsi="Times New Roman"/>
                <w:color w:val="000000"/>
                <w:sz w:val="24"/>
                <w:szCs w:val="24"/>
                <w:lang w:val="ru-RU"/>
              </w:rPr>
            </w:pPr>
            <w:r w:rsidRPr="00CC6DFA">
              <w:rPr>
                <w:rFonts w:ascii="Times New Roman" w:hAnsi="Times New Roman"/>
                <w:color w:val="000000"/>
                <w:sz w:val="24"/>
                <w:szCs w:val="24"/>
                <w:lang w:val="ru-RU"/>
              </w:rPr>
              <w:t xml:space="preserve">Спортивные игры. </w:t>
            </w:r>
            <w:r w:rsidRPr="00CC6DFA">
              <w:rPr>
                <w:rFonts w:ascii="Times New Roman" w:hAnsi="Times New Roman"/>
                <w:color w:val="000000"/>
                <w:sz w:val="24"/>
                <w:szCs w:val="24"/>
                <w:lang w:val="ru-RU"/>
              </w:rPr>
              <w:lastRenderedPageBreak/>
              <w:t xml:space="preserve">Баскетбол </w:t>
            </w:r>
          </w:p>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lastRenderedPageBreak/>
              <w:t xml:space="preserve">  8</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D31823">
              <w:rPr>
                <w:rFonts w:ascii="Times New Roman" w:hAnsi="Times New Roman"/>
                <w:sz w:val="24"/>
                <w:szCs w:val="24"/>
                <w:lang w:val="ru-RU" w:eastAsia="ru-RU"/>
              </w:rPr>
              <w:t xml:space="preserve">Демонстрация </w:t>
            </w:r>
            <w:r w:rsidRPr="00D31823">
              <w:rPr>
                <w:rFonts w:ascii="Times New Roman" w:hAnsi="Times New Roman"/>
                <w:sz w:val="24"/>
                <w:szCs w:val="24"/>
                <w:lang w:val="ru-RU" w:eastAsia="ru-RU"/>
              </w:rPr>
              <w:lastRenderedPageBreak/>
              <w:t>практических навыков. Практическая работа.</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lastRenderedPageBreak/>
              <w:t>Баскетбол. Российская электронная школа..</w:t>
            </w:r>
          </w:p>
          <w:p w:rsidR="00D43990" w:rsidRPr="00D31823" w:rsidRDefault="009729DF" w:rsidP="00B46DCB">
            <w:pPr>
              <w:spacing w:after="0" w:line="240" w:lineRule="auto"/>
              <w:jc w:val="center"/>
              <w:rPr>
                <w:rFonts w:ascii="Times New Roman" w:hAnsi="Times New Roman"/>
                <w:sz w:val="24"/>
                <w:szCs w:val="24"/>
                <w:lang w:val="ru-RU" w:eastAsia="ru-RU"/>
              </w:rPr>
            </w:pPr>
            <w:hyperlink r:id="rId7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/309280/</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Технико-тактические действия баскетболистов. Российская электронная школа.</w:t>
            </w:r>
          </w:p>
          <w:p w:rsidR="00D43990" w:rsidRPr="00D31823" w:rsidRDefault="009729DF" w:rsidP="00B46DCB">
            <w:pPr>
              <w:spacing w:after="0" w:line="240" w:lineRule="auto"/>
              <w:rPr>
                <w:rFonts w:ascii="Times New Roman" w:hAnsi="Times New Roman"/>
                <w:sz w:val="24"/>
                <w:szCs w:val="24"/>
                <w:lang w:val="ru-RU" w:eastAsia="ru-RU"/>
              </w:rPr>
            </w:pPr>
            <w:hyperlink r:id="rId7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/7155/</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/262383/</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lastRenderedPageBreak/>
              <w:t>2.5</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8</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D31823">
              <w:rPr>
                <w:rFonts w:ascii="Times New Roman" w:hAnsi="Times New Roman"/>
                <w:sz w:val="24"/>
                <w:szCs w:val="24"/>
                <w:lang w:val="ru-RU" w:eastAsia="ru-RU"/>
              </w:rPr>
              <w:t>Демонстрация практических навыков. Практическая работа.</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Волейбол. Российская электронная школа.</w:t>
            </w:r>
          </w:p>
          <w:p w:rsidR="00D43990" w:rsidRPr="00D31823" w:rsidRDefault="009729DF" w:rsidP="00B46DCB">
            <w:pPr>
              <w:spacing w:after="0" w:line="240" w:lineRule="auto"/>
              <w:rPr>
                <w:rFonts w:ascii="Times New Roman" w:hAnsi="Times New Roman"/>
                <w:sz w:val="24"/>
                <w:szCs w:val="24"/>
                <w:lang w:val="ru-RU" w:eastAsia="ru-RU"/>
              </w:rPr>
            </w:pPr>
            <w:hyperlink r:id="rId7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/262455/</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Технико-тактические действия баскетболистов. Российская электронная школа.</w:t>
            </w:r>
          </w:p>
          <w:p w:rsidR="00D43990" w:rsidRPr="00CC6DFA" w:rsidRDefault="009729DF" w:rsidP="00B46DCB">
            <w:pPr>
              <w:spacing w:after="0"/>
              <w:rPr>
                <w:rFonts w:ascii="Times New Roman" w:hAnsi="Times New Roman"/>
                <w:sz w:val="24"/>
                <w:szCs w:val="24"/>
                <w:lang w:val="ru-RU"/>
              </w:rPr>
            </w:pPr>
            <w:hyperlink r:id="rId7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/7155/</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/262383/</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2.6</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8</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D31823">
              <w:rPr>
                <w:rFonts w:ascii="Times New Roman" w:hAnsi="Times New Roman"/>
                <w:sz w:val="24"/>
                <w:szCs w:val="24"/>
                <w:lang w:val="ru-RU" w:eastAsia="ru-RU"/>
              </w:rPr>
              <w:t>Демонстрация практических навыков. Практическая работа.</w:t>
            </w: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Футбол .Физическая культура. Российская электронная школа.</w:t>
            </w:r>
          </w:p>
          <w:p w:rsidR="00D43990" w:rsidRPr="00D31823" w:rsidRDefault="009729DF" w:rsidP="00B46DCB">
            <w:pPr>
              <w:spacing w:after="0" w:line="240" w:lineRule="auto"/>
              <w:rPr>
                <w:rFonts w:ascii="Times New Roman" w:hAnsi="Times New Roman"/>
                <w:sz w:val="24"/>
                <w:szCs w:val="24"/>
                <w:lang w:val="ru-RU" w:eastAsia="ru-RU"/>
              </w:rPr>
            </w:pPr>
            <w:hyperlink r:id="rId7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/262287/</w:t>
              </w:r>
            </w:hyperlink>
          </w:p>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Тактические действия футболистов - Физическая культура - 6 класс - Российская электронная школа.</w:t>
            </w:r>
          </w:p>
          <w:p w:rsidR="00D43990" w:rsidRPr="00CC6DFA" w:rsidRDefault="009729DF" w:rsidP="00B46DCB">
            <w:pPr>
              <w:spacing w:after="0"/>
              <w:rPr>
                <w:rFonts w:ascii="Times New Roman" w:hAnsi="Times New Roman"/>
                <w:sz w:val="24"/>
                <w:szCs w:val="24"/>
                <w:lang w:val="ru-RU"/>
              </w:rPr>
            </w:pPr>
            <w:hyperlink r:id="rId7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/7159/</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/262551/</w:t>
              </w:r>
            </w:hyperlink>
          </w:p>
        </w:tc>
      </w:tr>
      <w:tr w:rsidR="00D43990" w:rsidRPr="00F43E85">
        <w:trPr>
          <w:trHeight w:val="144"/>
          <w:tblCellSpacing w:w="20" w:type="nil"/>
        </w:trPr>
        <w:tc>
          <w:tcPr>
            <w:tcW w:w="510" w:type="dxa"/>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color w:val="000000"/>
                <w:sz w:val="24"/>
                <w:szCs w:val="24"/>
              </w:rPr>
              <w:t>2.7</w:t>
            </w:r>
          </w:p>
        </w:tc>
        <w:tc>
          <w:tcPr>
            <w:tcW w:w="2816"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43990" w:rsidRPr="00CC6DFA" w:rsidRDefault="00D43990" w:rsidP="009A103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10</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 ГТО</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Промежуточная</w:t>
            </w:r>
          </w:p>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аттестация.</w:t>
            </w:r>
          </w:p>
          <w:p w:rsidR="00D43990" w:rsidRPr="00CC6DFA" w:rsidRDefault="00D43990">
            <w:pPr>
              <w:spacing w:after="0"/>
              <w:ind w:left="135"/>
              <w:jc w:val="center"/>
              <w:rPr>
                <w:rFonts w:ascii="Times New Roman" w:hAnsi="Times New Roman"/>
                <w:sz w:val="24"/>
                <w:szCs w:val="24"/>
                <w:lang w:val="ru-RU"/>
              </w:rPr>
            </w:pPr>
          </w:p>
        </w:tc>
        <w:tc>
          <w:tcPr>
            <w:tcW w:w="2694" w:type="dxa"/>
            <w:tcMar>
              <w:top w:w="50" w:type="dxa"/>
              <w:left w:w="100" w:type="dxa"/>
            </w:tcMar>
            <w:vAlign w:val="center"/>
          </w:tcPr>
          <w:p w:rsidR="00D43990" w:rsidRPr="00D31823" w:rsidRDefault="00D43990" w:rsidP="00B46DCB">
            <w:pPr>
              <w:spacing w:after="0" w:line="240" w:lineRule="auto"/>
              <w:rPr>
                <w:rFonts w:ascii="Times New Roman" w:hAnsi="Times New Roman"/>
                <w:sz w:val="24"/>
                <w:szCs w:val="24"/>
                <w:lang w:val="ru-RU" w:eastAsia="ru-RU"/>
              </w:rPr>
            </w:pPr>
            <w:r w:rsidRPr="00D31823">
              <w:rPr>
                <w:rFonts w:ascii="Times New Roman" w:hAnsi="Times New Roman"/>
                <w:sz w:val="24"/>
                <w:szCs w:val="24"/>
                <w:lang w:val="ru-RU" w:eastAsia="ru-RU"/>
              </w:rPr>
              <w:t>Урок «Физическая нагрузка и особенности её дозирования»  Российская электронная школа.</w:t>
            </w:r>
          </w:p>
          <w:p w:rsidR="00D43990" w:rsidRPr="00CC6DFA" w:rsidRDefault="009729DF" w:rsidP="00B46DCB">
            <w:pPr>
              <w:spacing w:after="0"/>
              <w:rPr>
                <w:rFonts w:ascii="Times New Roman" w:hAnsi="Times New Roman"/>
                <w:sz w:val="24"/>
                <w:szCs w:val="24"/>
                <w:lang w:val="ru-RU"/>
              </w:rPr>
            </w:pPr>
            <w:hyperlink r:id="rId8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/7447/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/262856/\</w:t>
              </w:r>
            </w:hyperlink>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60</w:t>
            </w:r>
          </w:p>
        </w:tc>
        <w:tc>
          <w:tcPr>
            <w:tcW w:w="0" w:type="auto"/>
            <w:gridSpan w:val="3"/>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trPr>
          <w:trHeight w:val="144"/>
          <w:tblCellSpacing w:w="20" w:type="nil"/>
        </w:trPr>
        <w:tc>
          <w:tcPr>
            <w:tcW w:w="0" w:type="auto"/>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r w:rsidRPr="00CC6DFA">
              <w:rPr>
                <w:rFonts w:ascii="Times New Roman" w:hAnsi="Times New Roman"/>
                <w:b/>
                <w:color w:val="000000"/>
                <w:sz w:val="24"/>
                <w:szCs w:val="24"/>
                <w:lang w:val="ru-RU"/>
              </w:rPr>
              <w:t>ОБЩЕЕ КОЛИЧЕСТВО ЧАСОВ ПО ПРОГРАММЕ</w:t>
            </w:r>
          </w:p>
        </w:tc>
        <w:tc>
          <w:tcPr>
            <w:tcW w:w="1563"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 xml:space="preserve"> 68</w:t>
            </w:r>
          </w:p>
        </w:tc>
        <w:tc>
          <w:tcPr>
            <w:tcW w:w="1719"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6</w:t>
            </w:r>
          </w:p>
        </w:tc>
        <w:tc>
          <w:tcPr>
            <w:tcW w:w="18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1</w:t>
            </w:r>
          </w:p>
        </w:tc>
        <w:tc>
          <w:tcPr>
            <w:tcW w:w="2694" w:type="dxa"/>
            <w:tcMar>
              <w:top w:w="50" w:type="dxa"/>
              <w:left w:w="100" w:type="dxa"/>
            </w:tcMar>
            <w:vAlign w:val="center"/>
          </w:tcPr>
          <w:p w:rsidR="00D43990" w:rsidRPr="00CC6DFA" w:rsidRDefault="00D43990">
            <w:pPr>
              <w:rPr>
                <w:rFonts w:ascii="Times New Roman" w:hAnsi="Times New Roman"/>
                <w:sz w:val="24"/>
                <w:szCs w:val="24"/>
              </w:rPr>
            </w:pPr>
          </w:p>
        </w:tc>
      </w:tr>
    </w:tbl>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34"/>
        <w:gridCol w:w="2810"/>
        <w:gridCol w:w="992"/>
        <w:gridCol w:w="1922"/>
        <w:gridCol w:w="63"/>
        <w:gridCol w:w="1984"/>
        <w:gridCol w:w="62"/>
        <w:gridCol w:w="5373"/>
      </w:tblGrid>
      <w:tr w:rsidR="00D43990" w:rsidRPr="00CC6DFA" w:rsidTr="00D31823">
        <w:trPr>
          <w:trHeight w:val="144"/>
          <w:tblCellSpacing w:w="20" w:type="nil"/>
        </w:trPr>
        <w:tc>
          <w:tcPr>
            <w:tcW w:w="834" w:type="dxa"/>
            <w:vMerge w:val="restart"/>
            <w:tcMar>
              <w:top w:w="50" w:type="dxa"/>
              <w:left w:w="100" w:type="dxa"/>
            </w:tcMar>
            <w:vAlign w:val="center"/>
          </w:tcPr>
          <w:p w:rsidR="00D43990" w:rsidRPr="00CC6DFA" w:rsidRDefault="00D43990" w:rsidP="008C67EA">
            <w:pPr>
              <w:spacing w:after="0"/>
              <w:ind w:left="135"/>
              <w:jc w:val="center"/>
              <w:rPr>
                <w:rFonts w:ascii="Times New Roman" w:hAnsi="Times New Roman"/>
                <w:b/>
                <w:color w:val="000000"/>
                <w:sz w:val="24"/>
                <w:szCs w:val="24"/>
                <w:lang w:val="ru-RU"/>
              </w:rPr>
            </w:pPr>
          </w:p>
          <w:p w:rsidR="00D43990" w:rsidRPr="00CC6DFA" w:rsidRDefault="00D43990" w:rsidP="008C67EA">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w:t>
            </w:r>
          </w:p>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п/п</w:t>
            </w:r>
          </w:p>
          <w:p w:rsidR="00D43990" w:rsidRPr="00CC6DFA" w:rsidRDefault="00D43990" w:rsidP="008C67EA">
            <w:pPr>
              <w:spacing w:after="0"/>
              <w:ind w:left="135"/>
              <w:jc w:val="center"/>
              <w:rPr>
                <w:rFonts w:ascii="Times New Roman" w:hAnsi="Times New Roman"/>
                <w:sz w:val="24"/>
                <w:szCs w:val="24"/>
              </w:rPr>
            </w:pPr>
          </w:p>
        </w:tc>
        <w:tc>
          <w:tcPr>
            <w:tcW w:w="2810" w:type="dxa"/>
            <w:vMerge w:val="restart"/>
            <w:tcMar>
              <w:top w:w="50" w:type="dxa"/>
              <w:left w:w="100" w:type="dxa"/>
            </w:tcMar>
            <w:vAlign w:val="center"/>
          </w:tcPr>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Наименование разделов и тем программы</w:t>
            </w:r>
          </w:p>
          <w:p w:rsidR="00D43990" w:rsidRPr="00CC6DFA" w:rsidRDefault="00D43990" w:rsidP="008C67EA">
            <w:pPr>
              <w:spacing w:after="0"/>
              <w:ind w:left="135"/>
              <w:jc w:val="center"/>
              <w:rPr>
                <w:rFonts w:ascii="Times New Roman" w:hAnsi="Times New Roman"/>
                <w:sz w:val="24"/>
                <w:szCs w:val="24"/>
              </w:rPr>
            </w:pPr>
          </w:p>
        </w:tc>
        <w:tc>
          <w:tcPr>
            <w:tcW w:w="5023" w:type="dxa"/>
            <w:gridSpan w:val="5"/>
            <w:tcMar>
              <w:top w:w="50" w:type="dxa"/>
              <w:left w:w="100" w:type="dxa"/>
            </w:tcMar>
            <w:vAlign w:val="center"/>
          </w:tcPr>
          <w:p w:rsidR="00D43990" w:rsidRPr="00CC6DFA" w:rsidRDefault="00D43990" w:rsidP="008C67EA">
            <w:pPr>
              <w:spacing w:after="0"/>
              <w:jc w:val="center"/>
              <w:rPr>
                <w:rFonts w:ascii="Times New Roman" w:hAnsi="Times New Roman"/>
                <w:sz w:val="24"/>
                <w:szCs w:val="24"/>
              </w:rPr>
            </w:pPr>
            <w:r w:rsidRPr="00CC6DFA">
              <w:rPr>
                <w:rFonts w:ascii="Times New Roman" w:hAnsi="Times New Roman"/>
                <w:b/>
                <w:color w:val="000000"/>
                <w:sz w:val="24"/>
                <w:szCs w:val="24"/>
              </w:rPr>
              <w:t>Количество часов</w:t>
            </w:r>
          </w:p>
        </w:tc>
        <w:tc>
          <w:tcPr>
            <w:tcW w:w="5373" w:type="dxa"/>
            <w:vMerge w:val="restart"/>
            <w:tcMar>
              <w:top w:w="50" w:type="dxa"/>
              <w:left w:w="100" w:type="dxa"/>
            </w:tcMar>
            <w:vAlign w:val="center"/>
          </w:tcPr>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Электронные (цифровые) образовательные ресурсы</w:t>
            </w:r>
          </w:p>
          <w:p w:rsidR="00D43990" w:rsidRPr="00CC6DFA" w:rsidRDefault="00D43990" w:rsidP="008C67EA">
            <w:pPr>
              <w:spacing w:after="0"/>
              <w:ind w:left="135"/>
              <w:jc w:val="center"/>
              <w:rPr>
                <w:rFonts w:ascii="Times New Roman" w:hAnsi="Times New Roman"/>
                <w:sz w:val="24"/>
                <w:szCs w:val="24"/>
              </w:rPr>
            </w:pPr>
          </w:p>
        </w:tc>
      </w:tr>
      <w:tr w:rsidR="00D43990" w:rsidRPr="00CC6DFA" w:rsidTr="00BD377D">
        <w:trPr>
          <w:trHeight w:val="144"/>
          <w:tblCellSpacing w:w="20" w:type="nil"/>
        </w:trPr>
        <w:tc>
          <w:tcPr>
            <w:tcW w:w="834"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2810"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992" w:type="dxa"/>
            <w:tcMar>
              <w:top w:w="50" w:type="dxa"/>
              <w:left w:w="100" w:type="dxa"/>
            </w:tcMar>
            <w:vAlign w:val="center"/>
          </w:tcPr>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Всего</w:t>
            </w:r>
          </w:p>
          <w:p w:rsidR="00D43990" w:rsidRPr="00CC6DFA" w:rsidRDefault="00D43990" w:rsidP="008C67EA">
            <w:pPr>
              <w:spacing w:after="0"/>
              <w:ind w:left="135"/>
              <w:jc w:val="center"/>
              <w:rPr>
                <w:rFonts w:ascii="Times New Roman" w:hAnsi="Times New Roman"/>
                <w:sz w:val="24"/>
                <w:szCs w:val="24"/>
              </w:rPr>
            </w:pPr>
          </w:p>
        </w:tc>
        <w:tc>
          <w:tcPr>
            <w:tcW w:w="1922" w:type="dxa"/>
            <w:tcMar>
              <w:top w:w="50" w:type="dxa"/>
              <w:left w:w="100" w:type="dxa"/>
            </w:tcMar>
            <w:vAlign w:val="center"/>
          </w:tcPr>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Контрольные работы</w:t>
            </w:r>
          </w:p>
          <w:p w:rsidR="00D43990" w:rsidRPr="00CC6DFA" w:rsidRDefault="00D43990" w:rsidP="008C67EA">
            <w:pPr>
              <w:spacing w:after="0"/>
              <w:ind w:left="135"/>
              <w:jc w:val="center"/>
              <w:rPr>
                <w:rFonts w:ascii="Times New Roman" w:hAnsi="Times New Roman"/>
                <w:sz w:val="24"/>
                <w:szCs w:val="24"/>
              </w:rPr>
            </w:pPr>
          </w:p>
        </w:tc>
        <w:tc>
          <w:tcPr>
            <w:tcW w:w="2109" w:type="dxa"/>
            <w:gridSpan w:val="3"/>
            <w:tcMar>
              <w:top w:w="50" w:type="dxa"/>
              <w:left w:w="100" w:type="dxa"/>
            </w:tcMar>
            <w:vAlign w:val="center"/>
          </w:tcPr>
          <w:p w:rsidR="00D43990" w:rsidRPr="00CC6DFA" w:rsidRDefault="00D43990" w:rsidP="008C67EA">
            <w:pPr>
              <w:spacing w:after="0"/>
              <w:ind w:left="135"/>
              <w:jc w:val="center"/>
              <w:rPr>
                <w:rFonts w:ascii="Times New Roman" w:hAnsi="Times New Roman"/>
                <w:sz w:val="24"/>
                <w:szCs w:val="24"/>
              </w:rPr>
            </w:pPr>
            <w:r w:rsidRPr="00CC6DFA">
              <w:rPr>
                <w:rFonts w:ascii="Times New Roman" w:hAnsi="Times New Roman"/>
                <w:b/>
                <w:color w:val="000000"/>
                <w:sz w:val="24"/>
                <w:szCs w:val="24"/>
              </w:rPr>
              <w:t>Практические работы</w:t>
            </w:r>
          </w:p>
          <w:p w:rsidR="00D43990" w:rsidRPr="00CC6DFA" w:rsidRDefault="00D43990" w:rsidP="008C67EA">
            <w:pPr>
              <w:spacing w:after="0"/>
              <w:ind w:left="135"/>
              <w:jc w:val="center"/>
              <w:rPr>
                <w:rFonts w:ascii="Times New Roman" w:hAnsi="Times New Roman"/>
                <w:sz w:val="24"/>
                <w:szCs w:val="24"/>
              </w:rPr>
            </w:pPr>
          </w:p>
        </w:tc>
        <w:tc>
          <w:tcPr>
            <w:tcW w:w="5373" w:type="dxa"/>
            <w:vMerge/>
            <w:tcBorders>
              <w:top w:val="nil"/>
            </w:tcBorders>
            <w:tcMar>
              <w:top w:w="50" w:type="dxa"/>
              <w:left w:w="100" w:type="dxa"/>
            </w:tcMar>
          </w:tcPr>
          <w:p w:rsidR="00D43990" w:rsidRPr="00CC6DFA" w:rsidRDefault="00D43990">
            <w:pPr>
              <w:rPr>
                <w:rFonts w:ascii="Times New Roman" w:hAnsi="Times New Roman"/>
                <w:sz w:val="24"/>
                <w:szCs w:val="24"/>
              </w:rPr>
            </w:pPr>
          </w:p>
        </w:tc>
      </w:tr>
      <w:tr w:rsidR="00D43990" w:rsidRPr="00F43E85" w:rsidTr="00D31823">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b/>
                <w:color w:val="000000"/>
                <w:sz w:val="24"/>
                <w:szCs w:val="24"/>
                <w:lang w:val="ru-RU"/>
              </w:rPr>
              <w:t>Раздел 1.</w:t>
            </w:r>
            <w:r w:rsidRPr="00CC6DFA">
              <w:rPr>
                <w:rFonts w:ascii="Times New Roman" w:hAnsi="Times New Roman"/>
                <w:color w:val="000000"/>
                <w:sz w:val="24"/>
                <w:szCs w:val="24"/>
                <w:lang w:val="ru-RU"/>
              </w:rPr>
              <w:t xml:space="preserve"> </w:t>
            </w:r>
            <w:r w:rsidRPr="00CC6DFA">
              <w:rPr>
                <w:rFonts w:ascii="Times New Roman" w:hAnsi="Times New Roman"/>
                <w:b/>
                <w:color w:val="000000"/>
                <w:sz w:val="24"/>
                <w:szCs w:val="24"/>
                <w:lang w:val="ru-RU"/>
              </w:rPr>
              <w:t>Знания о физической культуре</w:t>
            </w:r>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Знания о физической культуре</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2</w:t>
            </w:r>
          </w:p>
        </w:tc>
        <w:tc>
          <w:tcPr>
            <w:tcW w:w="192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2109" w:type="dxa"/>
            <w:gridSpan w:val="3"/>
            <w:tcMar>
              <w:top w:w="50" w:type="dxa"/>
              <w:left w:w="100" w:type="dxa"/>
            </w:tcMar>
            <w:vAlign w:val="center"/>
          </w:tcPr>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Устный опрос.</w:t>
            </w:r>
          </w:p>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Сообщение.</w:t>
            </w:r>
          </w:p>
          <w:p w:rsidR="00D43990" w:rsidRPr="00CC6DFA" w:rsidRDefault="00D43990" w:rsidP="00ED26A2">
            <w:pPr>
              <w:spacing w:after="0"/>
              <w:ind w:left="135"/>
              <w:jc w:val="center"/>
              <w:rPr>
                <w:rFonts w:ascii="Times New Roman" w:hAnsi="Times New Roman"/>
                <w:sz w:val="24"/>
                <w:szCs w:val="24"/>
              </w:rPr>
            </w:pPr>
          </w:p>
        </w:tc>
        <w:tc>
          <w:tcPr>
            <w:tcW w:w="5373" w:type="dxa"/>
            <w:tcMar>
              <w:top w:w="50" w:type="dxa"/>
              <w:left w:w="100" w:type="dxa"/>
            </w:tcMar>
            <w:vAlign w:val="center"/>
          </w:tcPr>
          <w:p w:rsidR="00D43990" w:rsidRPr="00BD377D" w:rsidRDefault="00D43990" w:rsidP="00ED26A2">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Знания о физической культуре. Спортивные игры. Физическая культура. Российская электронная школа.</w:t>
            </w:r>
            <w:r w:rsidRPr="00CC6DFA">
              <w:rPr>
                <w:rFonts w:ascii="Times New Roman" w:hAnsi="Times New Roman"/>
                <w:sz w:val="24"/>
                <w:szCs w:val="24"/>
                <w:lang w:val="ru-RU"/>
              </w:rPr>
              <w:t xml:space="preserve"> </w:t>
            </w:r>
            <w:hyperlink r:id="rId81"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/3164/</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p w:rsidR="00D43990" w:rsidRPr="00BD377D" w:rsidRDefault="00D43990" w:rsidP="00ED26A2">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Знание о физической культуре.</w:t>
            </w:r>
          </w:p>
          <w:p w:rsidR="00D43990" w:rsidRPr="00BD377D" w:rsidRDefault="009729DF" w:rsidP="00ED26A2">
            <w:pPr>
              <w:spacing w:after="0" w:line="240" w:lineRule="auto"/>
              <w:jc w:val="both"/>
              <w:rPr>
                <w:rFonts w:ascii="Times New Roman" w:hAnsi="Times New Roman"/>
                <w:sz w:val="24"/>
                <w:szCs w:val="24"/>
                <w:lang w:val="ru-RU" w:eastAsia="ru-RU"/>
              </w:rPr>
            </w:pPr>
            <w:hyperlink r:id="rId8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/3108/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ED26A2">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ED26A2">
            <w:pPr>
              <w:spacing w:after="0" w:line="240" w:lineRule="auto"/>
              <w:jc w:val="both"/>
              <w:rPr>
                <w:rFonts w:ascii="Times New Roman" w:hAnsi="Times New Roman"/>
                <w:color w:val="0000FF"/>
                <w:sz w:val="24"/>
                <w:szCs w:val="24"/>
                <w:u w:val="single"/>
                <w:lang w:val="ru-RU" w:eastAsia="ru-RU"/>
              </w:rPr>
            </w:pPr>
            <w:hyperlink r:id="rId8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CC6DFA" w:rsidTr="00BD377D">
        <w:trPr>
          <w:trHeight w:val="144"/>
          <w:tblCellSpacing w:w="20" w:type="nil"/>
        </w:trPr>
        <w:tc>
          <w:tcPr>
            <w:tcW w:w="3644" w:type="dxa"/>
            <w:gridSpan w:val="2"/>
            <w:tcMar>
              <w:top w:w="50" w:type="dxa"/>
              <w:left w:w="100" w:type="dxa"/>
            </w:tcMar>
            <w:vAlign w:val="center"/>
          </w:tcPr>
          <w:p w:rsidR="00D43990" w:rsidRPr="00CC6DFA" w:rsidRDefault="00D43990" w:rsidP="005C1E04">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rsidP="005C1E04">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2</w:t>
            </w:r>
          </w:p>
        </w:tc>
        <w:tc>
          <w:tcPr>
            <w:tcW w:w="9404"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D31823">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Способы самостоятельной деятельности</w:t>
            </w:r>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Способы самостоятельной деятельности</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 xml:space="preserve"> 3</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2046"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sz w:val="24"/>
                <w:szCs w:val="24"/>
              </w:rPr>
              <w:t>Практическая работа.</w:t>
            </w:r>
          </w:p>
        </w:tc>
        <w:tc>
          <w:tcPr>
            <w:tcW w:w="5373" w:type="dxa"/>
            <w:tcMar>
              <w:top w:w="50" w:type="dxa"/>
              <w:left w:w="100" w:type="dxa"/>
            </w:tcMar>
            <w:vAlign w:val="center"/>
          </w:tcPr>
          <w:p w:rsidR="00D43990" w:rsidRPr="00BD377D" w:rsidRDefault="00D43990" w:rsidP="00ED26A2">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Физическое совершенствование. Российская электронная школа.</w:t>
            </w:r>
          </w:p>
          <w:p w:rsidR="00D43990" w:rsidRPr="00BD377D" w:rsidRDefault="009729DF" w:rsidP="00ED26A2">
            <w:pPr>
              <w:spacing w:after="0" w:line="240" w:lineRule="auto"/>
              <w:jc w:val="both"/>
              <w:rPr>
                <w:rFonts w:ascii="Times New Roman" w:hAnsi="Times New Roman"/>
                <w:sz w:val="24"/>
                <w:szCs w:val="24"/>
                <w:lang w:val="ru-RU" w:eastAsia="ru-RU"/>
              </w:rPr>
            </w:pPr>
            <w:hyperlink r:id="rId8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/3418/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ED26A2">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ED26A2">
            <w:pPr>
              <w:spacing w:after="0" w:line="240" w:lineRule="auto"/>
              <w:jc w:val="both"/>
              <w:rPr>
                <w:rFonts w:ascii="Times New Roman" w:hAnsi="Times New Roman"/>
                <w:sz w:val="24"/>
                <w:szCs w:val="24"/>
                <w:lang w:val="ru-RU" w:eastAsia="ru-RU"/>
              </w:rPr>
            </w:pPr>
            <w:hyperlink r:id="rId8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CC6DFA" w:rsidTr="00BD377D">
        <w:trPr>
          <w:trHeight w:val="144"/>
          <w:tblCellSpacing w:w="20" w:type="nil"/>
        </w:trPr>
        <w:tc>
          <w:tcPr>
            <w:tcW w:w="3644" w:type="dxa"/>
            <w:gridSpan w:val="2"/>
            <w:tcMar>
              <w:top w:w="50" w:type="dxa"/>
              <w:left w:w="100" w:type="dxa"/>
            </w:tcMar>
            <w:vAlign w:val="center"/>
          </w:tcPr>
          <w:p w:rsidR="00D43990" w:rsidRPr="00CC6DFA" w:rsidRDefault="00D43990" w:rsidP="005C1E04">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rsidP="005C1E04">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3</w:t>
            </w:r>
          </w:p>
        </w:tc>
        <w:tc>
          <w:tcPr>
            <w:tcW w:w="9404"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D31823">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ФИЗИЧЕСКОЕ СОВЕРШЕНСТВОВАНИЕ</w:t>
            </w:r>
          </w:p>
        </w:tc>
      </w:tr>
      <w:tr w:rsidR="00D43990" w:rsidRPr="00CC6DFA" w:rsidTr="00D31823">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1.</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Физкультурно-оздоровительная деятельность</w:t>
            </w:r>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 xml:space="preserve">Физкультурно-оздоровительная </w:t>
            </w:r>
            <w:r w:rsidRPr="00CC6DFA">
              <w:rPr>
                <w:rFonts w:ascii="Times New Roman" w:hAnsi="Times New Roman"/>
                <w:color w:val="000000"/>
                <w:sz w:val="24"/>
                <w:szCs w:val="24"/>
              </w:rPr>
              <w:lastRenderedPageBreak/>
              <w:t>деятельность</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rPr>
              <w:lastRenderedPageBreak/>
              <w:t xml:space="preserve"> 3 </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sz w:val="24"/>
                <w:szCs w:val="24"/>
              </w:rPr>
              <w:t>Практическая работа.</w:t>
            </w:r>
          </w:p>
        </w:tc>
        <w:tc>
          <w:tcPr>
            <w:tcW w:w="5435" w:type="dxa"/>
            <w:gridSpan w:val="2"/>
            <w:tcMar>
              <w:top w:w="50" w:type="dxa"/>
              <w:left w:w="100" w:type="dxa"/>
            </w:tcMar>
            <w:vAlign w:val="center"/>
          </w:tcPr>
          <w:p w:rsidR="00D43990" w:rsidRPr="00BD377D" w:rsidRDefault="00D43990" w:rsidP="00ED26A2">
            <w:pPr>
              <w:spacing w:after="0" w:line="240" w:lineRule="auto"/>
              <w:rPr>
                <w:rFonts w:ascii="Times New Roman" w:hAnsi="Times New Roman"/>
                <w:sz w:val="24"/>
                <w:szCs w:val="24"/>
                <w:lang w:val="ru-RU" w:eastAsia="ru-RU"/>
              </w:rPr>
            </w:pPr>
            <w:r w:rsidRPr="00BD377D">
              <w:rPr>
                <w:rFonts w:ascii="Times New Roman" w:hAnsi="Times New Roman"/>
                <w:sz w:val="24"/>
                <w:szCs w:val="24"/>
                <w:lang w:val="ru-RU" w:eastAsia="ru-RU"/>
              </w:rPr>
              <w:t>Урок Физическое совершенствование «Гимнастика».</w:t>
            </w:r>
          </w:p>
          <w:p w:rsidR="00D43990" w:rsidRPr="00BD377D" w:rsidRDefault="009729DF" w:rsidP="00ED26A2">
            <w:pPr>
              <w:spacing w:after="0" w:line="240" w:lineRule="auto"/>
              <w:rPr>
                <w:rFonts w:ascii="Times New Roman" w:hAnsi="Times New Roman"/>
                <w:sz w:val="24"/>
                <w:szCs w:val="24"/>
                <w:lang w:val="ru-RU" w:eastAsia="ru-RU"/>
              </w:rPr>
            </w:pPr>
            <w:hyperlink r:id="rId8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/3106/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CC6DFA" w:rsidTr="00BD377D">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lastRenderedPageBreak/>
              <w:t>Итого по разделу</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3 </w:t>
            </w:r>
          </w:p>
        </w:tc>
        <w:tc>
          <w:tcPr>
            <w:tcW w:w="9404" w:type="dxa"/>
            <w:gridSpan w:val="5"/>
            <w:tcMar>
              <w:top w:w="50" w:type="dxa"/>
              <w:left w:w="100" w:type="dxa"/>
            </w:tcMar>
            <w:vAlign w:val="center"/>
          </w:tcPr>
          <w:p w:rsidR="00D43990" w:rsidRPr="00CC6DFA" w:rsidRDefault="00D43990">
            <w:pPr>
              <w:rPr>
                <w:rFonts w:ascii="Times New Roman" w:hAnsi="Times New Roman"/>
                <w:b/>
                <w:sz w:val="24"/>
                <w:szCs w:val="24"/>
              </w:rPr>
            </w:pPr>
          </w:p>
        </w:tc>
      </w:tr>
      <w:tr w:rsidR="00D43990" w:rsidRPr="00CC6DFA" w:rsidTr="00D31823">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Спортивно-оздоровительная деятельность</w:t>
            </w:r>
          </w:p>
        </w:tc>
      </w:tr>
      <w:tr w:rsidR="00D43990" w:rsidRPr="00F43E85" w:rsidTr="00BD377D">
        <w:trPr>
          <w:trHeight w:val="2148"/>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Гимнастика (модуль "Гимнастика")</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10</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sz w:val="24"/>
                <w:szCs w:val="24"/>
                <w:lang w:val="ru-RU"/>
              </w:rPr>
              <w:br/>
            </w:r>
            <w:r w:rsidRPr="00CC6DFA">
              <w:rPr>
                <w:rFonts w:ascii="Times New Roman" w:hAnsi="Times New Roman"/>
                <w:b/>
                <w:sz w:val="24"/>
                <w:szCs w:val="24"/>
                <w:u w:val="single"/>
                <w:lang w:val="ru-RU"/>
              </w:rPr>
              <w:t>Зачёт</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rPr>
              <w:t>Практиче</w:t>
            </w:r>
            <w:r w:rsidRPr="00CC6DFA">
              <w:rPr>
                <w:rFonts w:ascii="Times New Roman" w:hAnsi="Times New Roman"/>
                <w:sz w:val="24"/>
                <w:szCs w:val="24"/>
                <w:lang w:val="ru-RU"/>
              </w:rPr>
              <w:t>ское занятие.</w:t>
            </w: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Способы двигательной деятельности. Гимнастика.</w:t>
            </w:r>
          </w:p>
          <w:p w:rsidR="00D43990" w:rsidRPr="00BD377D" w:rsidRDefault="009729DF" w:rsidP="00BD377D">
            <w:pPr>
              <w:spacing w:after="0" w:line="240" w:lineRule="auto"/>
              <w:jc w:val="both"/>
              <w:rPr>
                <w:rFonts w:ascii="Times New Roman" w:hAnsi="Times New Roman"/>
                <w:sz w:val="24"/>
                <w:szCs w:val="24"/>
                <w:lang w:val="ru-RU" w:eastAsia="ru-RU"/>
              </w:rPr>
            </w:pPr>
            <w:hyperlink r:id="rId8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/3417/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Физическое совершенствование.</w:t>
            </w:r>
          </w:p>
          <w:p w:rsidR="00D43990" w:rsidRPr="00BD377D" w:rsidRDefault="009729DF" w:rsidP="00BD377D">
            <w:pPr>
              <w:spacing w:after="0" w:line="240" w:lineRule="auto"/>
              <w:jc w:val="both"/>
              <w:rPr>
                <w:rFonts w:ascii="Times New Roman" w:hAnsi="Times New Roman"/>
                <w:sz w:val="24"/>
                <w:szCs w:val="24"/>
                <w:lang w:val="ru-RU" w:eastAsia="ru-RU"/>
              </w:rPr>
            </w:pPr>
            <w:hyperlink r:id="rId8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/3106/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8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2.2</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Лёгкая атлетика (модуль "Легкая атлетика")</w:t>
            </w:r>
          </w:p>
        </w:tc>
        <w:tc>
          <w:tcPr>
            <w:tcW w:w="992" w:type="dxa"/>
            <w:tcMar>
              <w:top w:w="50" w:type="dxa"/>
              <w:left w:w="100" w:type="dxa"/>
            </w:tcMar>
            <w:vAlign w:val="center"/>
          </w:tcPr>
          <w:p w:rsidR="00D43990" w:rsidRPr="00CC6DFA" w:rsidRDefault="00D43990" w:rsidP="005C1E04">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10</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rPr>
              <w:t>Практическая работа.</w:t>
            </w:r>
          </w:p>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Знания о физической культуре. Легкая атлетика.</w:t>
            </w:r>
          </w:p>
          <w:p w:rsidR="00D43990" w:rsidRPr="00BD377D" w:rsidRDefault="009729DF" w:rsidP="00BD377D">
            <w:pPr>
              <w:spacing w:after="0" w:line="240" w:lineRule="auto"/>
              <w:jc w:val="both"/>
              <w:rPr>
                <w:rFonts w:ascii="Times New Roman" w:hAnsi="Times New Roman"/>
                <w:sz w:val="24"/>
                <w:szCs w:val="24"/>
                <w:lang w:val="ru-RU" w:eastAsia="ru-RU"/>
              </w:rPr>
            </w:pPr>
            <w:hyperlink r:id="rId9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/3106/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Способы двигательной деятельности. Легкая атлетика.</w:t>
            </w:r>
            <w:r w:rsidRPr="00CC6DFA">
              <w:rPr>
                <w:rFonts w:ascii="Times New Roman" w:hAnsi="Times New Roman"/>
                <w:sz w:val="24"/>
                <w:szCs w:val="24"/>
                <w:lang w:val="ru-RU"/>
              </w:rPr>
              <w:t xml:space="preserve"> </w:t>
            </w:r>
            <w:hyperlink r:id="rId91"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/3460/</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Физическое совершенствование. Легкая атлетика.</w:t>
            </w:r>
            <w:r w:rsidRPr="00CC6DFA">
              <w:rPr>
                <w:rFonts w:ascii="Times New Roman" w:hAnsi="Times New Roman"/>
                <w:sz w:val="24"/>
                <w:szCs w:val="24"/>
                <w:lang w:val="ru-RU"/>
              </w:rPr>
              <w:t xml:space="preserve"> </w:t>
            </w:r>
            <w:hyperlink r:id="rId92"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/3105/</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9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2.3</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Зимние виды спорта (модуль "Зимние виды спорта")</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8</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ие</w:t>
            </w:r>
          </w:p>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Занятия.</w:t>
            </w: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Знание о физической культуре. Лыжная подготовка.</w:t>
            </w:r>
            <w:r w:rsidRPr="00CC6DFA">
              <w:rPr>
                <w:rFonts w:ascii="Times New Roman" w:hAnsi="Times New Roman"/>
                <w:sz w:val="24"/>
                <w:szCs w:val="24"/>
                <w:lang w:val="ru-RU"/>
              </w:rPr>
              <w:t xml:space="preserve"> </w:t>
            </w:r>
            <w:hyperlink r:id="rId94"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/3101/</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Способы двигательной деятельности. Лыжная подготовка.</w:t>
            </w:r>
          </w:p>
          <w:p w:rsidR="00D43990" w:rsidRPr="00BD377D" w:rsidRDefault="009729DF" w:rsidP="00BD377D">
            <w:pPr>
              <w:spacing w:after="0" w:line="240" w:lineRule="auto"/>
              <w:jc w:val="both"/>
              <w:rPr>
                <w:rFonts w:ascii="Times New Roman" w:hAnsi="Times New Roman"/>
                <w:sz w:val="24"/>
                <w:szCs w:val="24"/>
                <w:lang w:val="ru-RU" w:eastAsia="ru-RU"/>
              </w:rPr>
            </w:pPr>
            <w:hyperlink r:id="rId9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/3102/</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Физическое вершенствование. Лыжная подготовка.</w:t>
            </w:r>
          </w:p>
          <w:p w:rsidR="00D43990" w:rsidRPr="00BD377D" w:rsidRDefault="009729DF" w:rsidP="00BD377D">
            <w:pPr>
              <w:spacing w:after="0" w:line="240" w:lineRule="auto"/>
              <w:jc w:val="both"/>
              <w:rPr>
                <w:rFonts w:ascii="Times New Roman" w:hAnsi="Times New Roman"/>
                <w:sz w:val="24"/>
                <w:szCs w:val="24"/>
                <w:lang w:val="ru-RU" w:eastAsia="ru-RU"/>
              </w:rPr>
            </w:pPr>
            <w:hyperlink r:id="rId9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/3110/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Спортивно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9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/3471/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9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lastRenderedPageBreak/>
              <w:t>2.4</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Баскетбол (модуль "Спортивные игры")</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8</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4" w:type="dxa"/>
            <w:tcMar>
              <w:top w:w="50" w:type="dxa"/>
              <w:left w:w="100" w:type="dxa"/>
            </w:tcMar>
            <w:vAlign w:val="center"/>
          </w:tcPr>
          <w:p w:rsidR="00D43990" w:rsidRPr="00CC6DFA" w:rsidRDefault="00D43990" w:rsidP="00ED26A2">
            <w:pPr>
              <w:spacing w:after="0"/>
              <w:ind w:left="135"/>
              <w:jc w:val="center"/>
              <w:rPr>
                <w:rFonts w:ascii="Times New Roman" w:hAnsi="Times New Roman"/>
                <w:sz w:val="24"/>
                <w:szCs w:val="24"/>
                <w:lang w:val="ru-RU"/>
              </w:rPr>
            </w:pPr>
          </w:p>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Практические</w:t>
            </w:r>
          </w:p>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Занятия.</w:t>
            </w:r>
          </w:p>
          <w:p w:rsidR="00D43990" w:rsidRPr="00CC6DFA" w:rsidRDefault="00D43990">
            <w:pPr>
              <w:spacing w:after="0"/>
              <w:ind w:left="135"/>
              <w:jc w:val="center"/>
              <w:rPr>
                <w:rFonts w:ascii="Times New Roman" w:hAnsi="Times New Roman"/>
                <w:sz w:val="24"/>
                <w:szCs w:val="24"/>
              </w:rPr>
            </w:pP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Знания о физической культуре. «Баскетбол».</w:t>
            </w:r>
            <w:r w:rsidRPr="00BD377D">
              <w:rPr>
                <w:rFonts w:ascii="Times New Roman" w:hAnsi="Times New Roman"/>
                <w:sz w:val="24"/>
                <w:szCs w:val="24"/>
                <w:lang w:val="ru-RU" w:eastAsia="ru-RU"/>
              </w:rPr>
              <w:br/>
            </w:r>
            <w:hyperlink r:id="rId99"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/3199/</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Способы двигательной (физкультурной) деятельности. баскетбол - Физическая культура. Российская электронная школ.</w:t>
            </w:r>
          </w:p>
          <w:p w:rsidR="00D43990" w:rsidRPr="00BD377D" w:rsidRDefault="009729DF" w:rsidP="00BD377D">
            <w:pPr>
              <w:spacing w:after="0" w:line="240" w:lineRule="auto"/>
              <w:jc w:val="both"/>
              <w:rPr>
                <w:rFonts w:ascii="Times New Roman" w:hAnsi="Times New Roman"/>
                <w:sz w:val="24"/>
                <w:szCs w:val="24"/>
                <w:lang w:val="ru-RU" w:eastAsia="ru-RU"/>
              </w:rPr>
            </w:pPr>
            <w:hyperlink r:id="rId10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Физическое совершенствование «Баскетбол».</w:t>
            </w:r>
          </w:p>
          <w:p w:rsidR="00D43990" w:rsidRPr="00BD377D" w:rsidRDefault="009729DF" w:rsidP="00BD377D">
            <w:pPr>
              <w:spacing w:after="0" w:line="240" w:lineRule="auto"/>
              <w:jc w:val="both"/>
              <w:rPr>
                <w:rFonts w:ascii="Times New Roman" w:hAnsi="Times New Roman"/>
                <w:sz w:val="24"/>
                <w:szCs w:val="24"/>
                <w:lang w:val="ru-RU" w:eastAsia="ru-RU"/>
              </w:rPr>
            </w:pPr>
            <w:hyperlink r:id="rId101"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Спортивно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0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/3471/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0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2.5</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Волейбол (модуль "Спортивные игры")</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8 </w:t>
            </w:r>
            <w:r w:rsidRPr="00CC6DFA">
              <w:rPr>
                <w:rFonts w:ascii="Times New Roman" w:hAnsi="Times New Roman"/>
                <w:color w:val="000000"/>
                <w:sz w:val="24"/>
                <w:szCs w:val="24"/>
                <w:lang w:val="ru-RU"/>
              </w:rPr>
              <w:t xml:space="preserve">  </w:t>
            </w:r>
          </w:p>
        </w:tc>
        <w:tc>
          <w:tcPr>
            <w:tcW w:w="1985" w:type="dxa"/>
            <w:gridSpan w:val="2"/>
            <w:tcMar>
              <w:top w:w="50" w:type="dxa"/>
              <w:left w:w="100" w:type="dxa"/>
            </w:tcMar>
          </w:tcPr>
          <w:p w:rsidR="00D43990" w:rsidRPr="00CC6DFA" w:rsidRDefault="00D43990" w:rsidP="00ED26A2">
            <w:pPr>
              <w:jc w:val="center"/>
              <w:rPr>
                <w:rFonts w:ascii="Times New Roman" w:hAnsi="Times New Roman"/>
                <w:sz w:val="24"/>
                <w:szCs w:val="24"/>
              </w:rPr>
            </w:pPr>
            <w:r w:rsidRPr="00CC6DFA">
              <w:rPr>
                <w:rFonts w:ascii="Times New Roman" w:hAnsi="Times New Roman"/>
                <w:b/>
                <w:sz w:val="24"/>
                <w:szCs w:val="24"/>
                <w:u w:val="single"/>
                <w:lang w:val="ru-RU"/>
              </w:rPr>
              <w:t>Зачёт.</w:t>
            </w:r>
          </w:p>
        </w:tc>
        <w:tc>
          <w:tcPr>
            <w:tcW w:w="1984" w:type="dxa"/>
            <w:tcMar>
              <w:top w:w="50" w:type="dxa"/>
              <w:left w:w="100" w:type="dxa"/>
            </w:tcMar>
            <w:vAlign w:val="center"/>
          </w:tcPr>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Практические</w:t>
            </w:r>
          </w:p>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Занятия.</w:t>
            </w:r>
          </w:p>
          <w:p w:rsidR="00D43990" w:rsidRPr="00CC6DFA" w:rsidRDefault="00D43990">
            <w:pPr>
              <w:spacing w:after="0"/>
              <w:ind w:left="135"/>
              <w:jc w:val="center"/>
              <w:rPr>
                <w:rFonts w:ascii="Times New Roman" w:hAnsi="Times New Roman"/>
                <w:sz w:val="24"/>
                <w:szCs w:val="24"/>
              </w:rPr>
            </w:pP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Спортивно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0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/3471/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0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t>2.6</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Футбол (модуль "Спортивные игры")</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6</w:t>
            </w:r>
          </w:p>
        </w:tc>
        <w:tc>
          <w:tcPr>
            <w:tcW w:w="1985" w:type="dxa"/>
            <w:gridSpan w:val="2"/>
            <w:tcMar>
              <w:top w:w="50" w:type="dxa"/>
              <w:left w:w="100" w:type="dxa"/>
            </w:tcMar>
          </w:tcPr>
          <w:p w:rsidR="00D43990" w:rsidRPr="00CC6DFA" w:rsidRDefault="00D43990" w:rsidP="00ED26A2">
            <w:pPr>
              <w:jc w:val="center"/>
              <w:rPr>
                <w:rFonts w:ascii="Times New Roman" w:hAnsi="Times New Roman"/>
                <w:sz w:val="24"/>
                <w:szCs w:val="24"/>
              </w:rPr>
            </w:pPr>
            <w:r w:rsidRPr="00CC6DFA">
              <w:rPr>
                <w:rFonts w:ascii="Times New Roman" w:hAnsi="Times New Roman"/>
                <w:b/>
                <w:sz w:val="24"/>
                <w:szCs w:val="24"/>
                <w:u w:val="single"/>
                <w:lang w:val="ru-RU"/>
              </w:rPr>
              <w:t>Зачёт.</w:t>
            </w:r>
          </w:p>
        </w:tc>
        <w:tc>
          <w:tcPr>
            <w:tcW w:w="1984" w:type="dxa"/>
            <w:tcMar>
              <w:top w:w="50" w:type="dxa"/>
              <w:left w:w="100" w:type="dxa"/>
            </w:tcMar>
            <w:vAlign w:val="center"/>
          </w:tcPr>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Практические</w:t>
            </w:r>
          </w:p>
          <w:p w:rsidR="00D43990" w:rsidRPr="00CC6DFA" w:rsidRDefault="00D43990" w:rsidP="00ED26A2">
            <w:pPr>
              <w:spacing w:after="0"/>
              <w:ind w:left="135"/>
              <w:jc w:val="center"/>
              <w:rPr>
                <w:rFonts w:ascii="Times New Roman" w:hAnsi="Times New Roman"/>
                <w:sz w:val="24"/>
                <w:szCs w:val="24"/>
              </w:rPr>
            </w:pPr>
            <w:r w:rsidRPr="00CC6DFA">
              <w:rPr>
                <w:rFonts w:ascii="Times New Roman" w:hAnsi="Times New Roman"/>
                <w:sz w:val="24"/>
                <w:szCs w:val="24"/>
              </w:rPr>
              <w:t>Занятия.</w:t>
            </w:r>
          </w:p>
          <w:p w:rsidR="00D43990" w:rsidRPr="00CC6DFA" w:rsidRDefault="00D43990">
            <w:pPr>
              <w:spacing w:after="0"/>
              <w:ind w:left="135"/>
              <w:jc w:val="center"/>
              <w:rPr>
                <w:rFonts w:ascii="Times New Roman" w:hAnsi="Times New Roman"/>
                <w:sz w:val="24"/>
                <w:szCs w:val="24"/>
              </w:rPr>
            </w:pP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Знания о физической культуре «Футбол»</w:t>
            </w:r>
          </w:p>
          <w:p w:rsidR="00D43990" w:rsidRPr="00BD377D" w:rsidRDefault="009729DF" w:rsidP="00BD377D">
            <w:pPr>
              <w:spacing w:after="0" w:line="240" w:lineRule="auto"/>
              <w:jc w:val="both"/>
              <w:rPr>
                <w:rFonts w:ascii="Times New Roman" w:hAnsi="Times New Roman"/>
                <w:sz w:val="24"/>
                <w:szCs w:val="24"/>
                <w:lang w:val="ru-RU" w:eastAsia="ru-RU"/>
              </w:rPr>
            </w:pPr>
            <w:hyperlink r:id="rId10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/3202/</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Способы двигательной (физкультурной) деятельности. футбол Российская электронная школа.</w:t>
            </w:r>
          </w:p>
          <w:p w:rsidR="00D43990" w:rsidRPr="00BD377D" w:rsidRDefault="009729DF" w:rsidP="00BD377D">
            <w:pPr>
              <w:spacing w:after="0" w:line="240" w:lineRule="auto"/>
              <w:jc w:val="both"/>
              <w:rPr>
                <w:rFonts w:ascii="Times New Roman" w:hAnsi="Times New Roman"/>
                <w:sz w:val="24"/>
                <w:szCs w:val="24"/>
                <w:lang w:val="ru-RU" w:eastAsia="ru-RU"/>
              </w:rPr>
            </w:pPr>
            <w:hyperlink r:id="rId10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/3201/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 xml:space="preserve">Физическое совершенствование футбол. </w:t>
            </w:r>
          </w:p>
          <w:p w:rsidR="00D43990" w:rsidRPr="00BD377D" w:rsidRDefault="009729DF" w:rsidP="00BD377D">
            <w:pPr>
              <w:spacing w:after="0" w:line="240" w:lineRule="auto"/>
              <w:jc w:val="both"/>
              <w:rPr>
                <w:rFonts w:ascii="Times New Roman" w:hAnsi="Times New Roman"/>
                <w:sz w:val="24"/>
                <w:szCs w:val="24"/>
                <w:lang w:val="ru-RU" w:eastAsia="ru-RU"/>
              </w:rPr>
            </w:pPr>
            <w:hyperlink r:id="rId10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/3200/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r w:rsidR="00D43990" w:rsidRPr="00BD377D">
              <w:rPr>
                <w:rFonts w:ascii="Times New Roman" w:hAnsi="Times New Roman"/>
                <w:sz w:val="24"/>
                <w:szCs w:val="24"/>
                <w:lang w:val="ru-RU" w:eastAsia="ru-RU"/>
              </w:rPr>
              <w:t xml:space="preserve"> </w:t>
            </w:r>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Спортивно -  оздоровительная деятельность.</w:t>
            </w:r>
          </w:p>
          <w:p w:rsidR="00D43990" w:rsidRPr="00CC6DFA" w:rsidRDefault="009729DF" w:rsidP="00BD377D">
            <w:pPr>
              <w:spacing w:after="0"/>
              <w:ind w:left="135"/>
              <w:jc w:val="both"/>
              <w:rPr>
                <w:rFonts w:ascii="Times New Roman" w:hAnsi="Times New Roman"/>
                <w:sz w:val="24"/>
                <w:szCs w:val="24"/>
                <w:lang w:val="ru-RU"/>
              </w:rPr>
            </w:pPr>
            <w:hyperlink r:id="rId10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/3471/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BD377D">
        <w:trPr>
          <w:trHeight w:val="144"/>
          <w:tblCellSpacing w:w="20" w:type="nil"/>
        </w:trPr>
        <w:tc>
          <w:tcPr>
            <w:tcW w:w="834" w:type="dxa"/>
            <w:tcMar>
              <w:top w:w="50" w:type="dxa"/>
              <w:left w:w="100" w:type="dxa"/>
            </w:tcMar>
            <w:vAlign w:val="center"/>
          </w:tcPr>
          <w:p w:rsidR="00D43990" w:rsidRPr="00CC6DFA" w:rsidRDefault="00D43990" w:rsidP="00D33849">
            <w:pPr>
              <w:spacing w:after="0"/>
              <w:jc w:val="center"/>
              <w:rPr>
                <w:rFonts w:ascii="Times New Roman" w:hAnsi="Times New Roman"/>
                <w:sz w:val="24"/>
                <w:szCs w:val="24"/>
              </w:rPr>
            </w:pPr>
            <w:r w:rsidRPr="00CC6DFA">
              <w:rPr>
                <w:rFonts w:ascii="Times New Roman" w:hAnsi="Times New Roman"/>
                <w:color w:val="000000"/>
                <w:sz w:val="24"/>
                <w:szCs w:val="24"/>
              </w:rPr>
              <w:lastRenderedPageBreak/>
              <w:t>2.7</w:t>
            </w:r>
          </w:p>
        </w:tc>
        <w:tc>
          <w:tcPr>
            <w:tcW w:w="281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10</w:t>
            </w:r>
          </w:p>
        </w:tc>
        <w:tc>
          <w:tcPr>
            <w:tcW w:w="1985" w:type="dxa"/>
            <w:gridSpan w:val="2"/>
            <w:tcMar>
              <w:top w:w="50" w:type="dxa"/>
              <w:left w:w="100" w:type="dxa"/>
            </w:tcMar>
            <w:vAlign w:val="center"/>
          </w:tcPr>
          <w:p w:rsidR="00D43990" w:rsidRPr="00CC6DFA" w:rsidRDefault="00D43990" w:rsidP="00BD377D">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 xml:space="preserve">Сдача нормативов </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Промежуточная аттестация.</w:t>
            </w:r>
          </w:p>
        </w:tc>
        <w:tc>
          <w:tcPr>
            <w:tcW w:w="5435" w:type="dxa"/>
            <w:gridSpan w:val="2"/>
            <w:tcMar>
              <w:top w:w="50" w:type="dxa"/>
              <w:left w:w="100" w:type="dxa"/>
            </w:tcMar>
            <w:vAlign w:val="center"/>
          </w:tcPr>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Спортивно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1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/3471/</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BD377D" w:rsidRDefault="00D43990" w:rsidP="00BD377D">
            <w:pPr>
              <w:spacing w:after="0" w:line="240" w:lineRule="auto"/>
              <w:jc w:val="both"/>
              <w:rPr>
                <w:rFonts w:ascii="Times New Roman" w:hAnsi="Times New Roman"/>
                <w:sz w:val="24"/>
                <w:szCs w:val="24"/>
                <w:lang w:val="ru-RU" w:eastAsia="ru-RU"/>
              </w:rPr>
            </w:pPr>
            <w:r w:rsidRPr="00BD377D">
              <w:rPr>
                <w:rFonts w:ascii="Times New Roman" w:hAnsi="Times New Roman"/>
                <w:sz w:val="24"/>
                <w:szCs w:val="24"/>
                <w:lang w:val="ru-RU" w:eastAsia="ru-RU"/>
              </w:rPr>
              <w:t>Урок. Физкультурно – оздоровительная деятельность.</w:t>
            </w:r>
          </w:p>
          <w:p w:rsidR="00D43990" w:rsidRPr="00BD377D" w:rsidRDefault="009729DF" w:rsidP="00BD377D">
            <w:pPr>
              <w:spacing w:after="0" w:line="240" w:lineRule="auto"/>
              <w:jc w:val="both"/>
              <w:rPr>
                <w:rFonts w:ascii="Times New Roman" w:hAnsi="Times New Roman"/>
                <w:sz w:val="24"/>
                <w:szCs w:val="24"/>
                <w:lang w:val="ru-RU" w:eastAsia="ru-RU"/>
              </w:rPr>
            </w:pPr>
            <w:hyperlink r:id="rId111"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/3194/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CC6DFA" w:rsidTr="00BD377D">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Итого по разделу</w:t>
            </w:r>
          </w:p>
        </w:tc>
        <w:tc>
          <w:tcPr>
            <w:tcW w:w="992" w:type="dxa"/>
            <w:tcMar>
              <w:top w:w="50" w:type="dxa"/>
              <w:left w:w="100" w:type="dxa"/>
            </w:tcMar>
            <w:vAlign w:val="center"/>
          </w:tcPr>
          <w:p w:rsidR="00D43990" w:rsidRPr="00CC6DFA" w:rsidRDefault="00D43990" w:rsidP="008813E3">
            <w:pPr>
              <w:spacing w:after="0"/>
              <w:jc w:val="center"/>
              <w:rPr>
                <w:rFonts w:ascii="Times New Roman" w:hAnsi="Times New Roman"/>
                <w:sz w:val="24"/>
                <w:szCs w:val="24"/>
                <w:lang w:val="ru-RU"/>
              </w:rPr>
            </w:pPr>
            <w:r w:rsidRPr="00CC6DFA">
              <w:rPr>
                <w:rFonts w:ascii="Times New Roman" w:hAnsi="Times New Roman"/>
                <w:b/>
                <w:color w:val="000000"/>
                <w:sz w:val="24"/>
                <w:szCs w:val="24"/>
                <w:lang w:val="ru-RU"/>
              </w:rPr>
              <w:t xml:space="preserve">  60</w:t>
            </w:r>
          </w:p>
        </w:tc>
        <w:tc>
          <w:tcPr>
            <w:tcW w:w="9404"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BD377D">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r w:rsidRPr="00CC6DFA">
              <w:rPr>
                <w:rFonts w:ascii="Times New Roman" w:hAnsi="Times New Roman"/>
                <w:b/>
                <w:color w:val="000000"/>
                <w:sz w:val="24"/>
                <w:szCs w:val="24"/>
                <w:lang w:val="ru-RU"/>
              </w:rPr>
              <w:t>ОБЩЕЕ КОЛИЧЕСТВО ЧАСОВ ПО ПРОГРАММЕ</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 xml:space="preserve"> 68</w:t>
            </w:r>
          </w:p>
        </w:tc>
        <w:tc>
          <w:tcPr>
            <w:tcW w:w="1985"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6</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2</w:t>
            </w:r>
          </w:p>
        </w:tc>
        <w:tc>
          <w:tcPr>
            <w:tcW w:w="5435" w:type="dxa"/>
            <w:gridSpan w:val="2"/>
            <w:tcMar>
              <w:top w:w="50" w:type="dxa"/>
              <w:left w:w="100" w:type="dxa"/>
            </w:tcMar>
            <w:vAlign w:val="center"/>
          </w:tcPr>
          <w:p w:rsidR="00D43990" w:rsidRPr="00CC6DFA" w:rsidRDefault="00D43990">
            <w:pPr>
              <w:rPr>
                <w:rFonts w:ascii="Times New Roman" w:hAnsi="Times New Roman"/>
                <w:sz w:val="24"/>
                <w:szCs w:val="24"/>
              </w:rPr>
            </w:pPr>
          </w:p>
        </w:tc>
      </w:tr>
    </w:tbl>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8 КЛАСС </w:t>
      </w:r>
    </w:p>
    <w:tbl>
      <w:tblPr>
        <w:tblW w:w="1404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79"/>
        <w:gridCol w:w="2865"/>
        <w:gridCol w:w="992"/>
        <w:gridCol w:w="1985"/>
        <w:gridCol w:w="1984"/>
        <w:gridCol w:w="5387"/>
        <w:gridCol w:w="48"/>
      </w:tblGrid>
      <w:tr w:rsidR="00D43990" w:rsidRPr="00CC6DFA" w:rsidTr="00E16916">
        <w:trPr>
          <w:trHeight w:val="144"/>
          <w:tblCellSpacing w:w="20" w:type="nil"/>
        </w:trPr>
        <w:tc>
          <w:tcPr>
            <w:tcW w:w="779" w:type="dxa"/>
            <w:vMerge w:val="restart"/>
            <w:tcMar>
              <w:top w:w="50" w:type="dxa"/>
              <w:left w:w="100" w:type="dxa"/>
            </w:tcMar>
            <w:vAlign w:val="center"/>
          </w:tcPr>
          <w:p w:rsidR="00D43990" w:rsidRPr="00CC6DFA" w:rsidRDefault="00D43990">
            <w:pPr>
              <w:spacing w:after="0"/>
              <w:ind w:left="135"/>
              <w:rPr>
                <w:rFonts w:ascii="Times New Roman" w:hAnsi="Times New Roman"/>
                <w:b/>
                <w:color w:val="000000"/>
                <w:sz w:val="24"/>
                <w:szCs w:val="24"/>
                <w:lang w:val="ru-RU"/>
              </w:rPr>
            </w:pPr>
          </w:p>
          <w:p w:rsidR="00D43990" w:rsidRPr="00CC6DFA" w:rsidRDefault="00D43990" w:rsidP="000236C9">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w:t>
            </w:r>
          </w:p>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п/п</w:t>
            </w:r>
          </w:p>
          <w:p w:rsidR="00D43990" w:rsidRPr="00CC6DFA" w:rsidRDefault="00D43990">
            <w:pPr>
              <w:spacing w:after="0"/>
              <w:ind w:left="135"/>
              <w:rPr>
                <w:rFonts w:ascii="Times New Roman" w:hAnsi="Times New Roman"/>
                <w:sz w:val="24"/>
                <w:szCs w:val="24"/>
              </w:rPr>
            </w:pPr>
          </w:p>
        </w:tc>
        <w:tc>
          <w:tcPr>
            <w:tcW w:w="2865" w:type="dxa"/>
            <w:vMerge w:val="restart"/>
            <w:tcMar>
              <w:top w:w="50" w:type="dxa"/>
              <w:left w:w="100" w:type="dxa"/>
            </w:tcMar>
            <w:vAlign w:val="center"/>
          </w:tcPr>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Наименование разделов и тем программы</w:t>
            </w:r>
          </w:p>
          <w:p w:rsidR="00D43990" w:rsidRPr="00CC6DFA" w:rsidRDefault="00D43990" w:rsidP="000236C9">
            <w:pPr>
              <w:spacing w:after="0"/>
              <w:ind w:left="135"/>
              <w:jc w:val="center"/>
              <w:rPr>
                <w:rFonts w:ascii="Times New Roman" w:hAnsi="Times New Roman"/>
                <w:sz w:val="24"/>
                <w:szCs w:val="24"/>
              </w:rPr>
            </w:pPr>
          </w:p>
        </w:tc>
        <w:tc>
          <w:tcPr>
            <w:tcW w:w="4961" w:type="dxa"/>
            <w:gridSpan w:val="3"/>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b/>
                <w:color w:val="000000"/>
                <w:sz w:val="24"/>
                <w:szCs w:val="24"/>
              </w:rPr>
              <w:t>Количество часов</w:t>
            </w:r>
          </w:p>
        </w:tc>
        <w:tc>
          <w:tcPr>
            <w:tcW w:w="5435" w:type="dxa"/>
            <w:gridSpan w:val="2"/>
            <w:vMerge w:val="restart"/>
            <w:tcMar>
              <w:top w:w="50" w:type="dxa"/>
              <w:left w:w="100" w:type="dxa"/>
            </w:tcMar>
            <w:vAlign w:val="center"/>
          </w:tcPr>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Электронные (цифровые) образовательные ресурсы</w:t>
            </w:r>
          </w:p>
          <w:p w:rsidR="00D43990" w:rsidRPr="00CC6DFA" w:rsidRDefault="00D43990" w:rsidP="000236C9">
            <w:pPr>
              <w:spacing w:after="0"/>
              <w:ind w:left="135"/>
              <w:jc w:val="center"/>
              <w:rPr>
                <w:rFonts w:ascii="Times New Roman" w:hAnsi="Times New Roman"/>
                <w:sz w:val="24"/>
                <w:szCs w:val="24"/>
              </w:rPr>
            </w:pPr>
          </w:p>
        </w:tc>
      </w:tr>
      <w:tr w:rsidR="00D43990" w:rsidRPr="00CC6DFA" w:rsidTr="00E16916">
        <w:trPr>
          <w:trHeight w:val="144"/>
          <w:tblCellSpacing w:w="20" w:type="nil"/>
        </w:trPr>
        <w:tc>
          <w:tcPr>
            <w:tcW w:w="779"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2865"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992" w:type="dxa"/>
            <w:tcMar>
              <w:top w:w="50" w:type="dxa"/>
              <w:left w:w="100" w:type="dxa"/>
            </w:tcMar>
            <w:vAlign w:val="center"/>
          </w:tcPr>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Всего</w:t>
            </w:r>
          </w:p>
          <w:p w:rsidR="00D43990" w:rsidRPr="00CC6DFA" w:rsidRDefault="00D43990" w:rsidP="000236C9">
            <w:pPr>
              <w:spacing w:after="0"/>
              <w:ind w:left="135"/>
              <w:jc w:val="center"/>
              <w:rPr>
                <w:rFonts w:ascii="Times New Roman" w:hAnsi="Times New Roman"/>
                <w:sz w:val="24"/>
                <w:szCs w:val="24"/>
              </w:rPr>
            </w:pPr>
          </w:p>
        </w:tc>
        <w:tc>
          <w:tcPr>
            <w:tcW w:w="1985" w:type="dxa"/>
            <w:tcMar>
              <w:top w:w="50" w:type="dxa"/>
              <w:left w:w="100" w:type="dxa"/>
            </w:tcMar>
            <w:vAlign w:val="center"/>
          </w:tcPr>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Контрольные работы</w:t>
            </w:r>
          </w:p>
          <w:p w:rsidR="00D43990" w:rsidRPr="00CC6DFA" w:rsidRDefault="00D43990" w:rsidP="000236C9">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rsidP="000236C9">
            <w:pPr>
              <w:spacing w:after="0"/>
              <w:ind w:left="135"/>
              <w:jc w:val="center"/>
              <w:rPr>
                <w:rFonts w:ascii="Times New Roman" w:hAnsi="Times New Roman"/>
                <w:sz w:val="24"/>
                <w:szCs w:val="24"/>
              </w:rPr>
            </w:pPr>
            <w:r w:rsidRPr="00CC6DFA">
              <w:rPr>
                <w:rFonts w:ascii="Times New Roman" w:hAnsi="Times New Roman"/>
                <w:b/>
                <w:color w:val="000000"/>
                <w:sz w:val="24"/>
                <w:szCs w:val="24"/>
              </w:rPr>
              <w:t>Практические работы</w:t>
            </w:r>
          </w:p>
          <w:p w:rsidR="00D43990" w:rsidRPr="00CC6DFA" w:rsidRDefault="00D43990" w:rsidP="000236C9">
            <w:pPr>
              <w:spacing w:after="0"/>
              <w:ind w:left="135"/>
              <w:jc w:val="center"/>
              <w:rPr>
                <w:rFonts w:ascii="Times New Roman" w:hAnsi="Times New Roman"/>
                <w:sz w:val="24"/>
                <w:szCs w:val="24"/>
              </w:rPr>
            </w:pPr>
          </w:p>
        </w:tc>
        <w:tc>
          <w:tcPr>
            <w:tcW w:w="5435" w:type="dxa"/>
            <w:gridSpan w:val="2"/>
            <w:vMerge/>
            <w:tcBorders>
              <w:top w:val="nil"/>
            </w:tcBorders>
            <w:tcMar>
              <w:top w:w="50" w:type="dxa"/>
              <w:left w:w="100" w:type="dxa"/>
            </w:tcMar>
          </w:tcPr>
          <w:p w:rsidR="00D43990" w:rsidRPr="00CC6DFA" w:rsidRDefault="00D43990">
            <w:pPr>
              <w:rPr>
                <w:rFonts w:ascii="Times New Roman" w:hAnsi="Times New Roman"/>
                <w:sz w:val="24"/>
                <w:szCs w:val="24"/>
              </w:rPr>
            </w:pPr>
          </w:p>
        </w:tc>
      </w:tr>
      <w:tr w:rsidR="00D43990" w:rsidRPr="00F43E85" w:rsidTr="00E16916">
        <w:trPr>
          <w:trHeight w:val="144"/>
          <w:tblCellSpacing w:w="20" w:type="nil"/>
        </w:trPr>
        <w:tc>
          <w:tcPr>
            <w:tcW w:w="14040" w:type="dxa"/>
            <w:gridSpan w:val="7"/>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b/>
                <w:color w:val="000000"/>
                <w:sz w:val="24"/>
                <w:szCs w:val="24"/>
                <w:lang w:val="ru-RU"/>
              </w:rPr>
              <w:t>Раздел 1.</w:t>
            </w:r>
            <w:r w:rsidRPr="00CC6DFA">
              <w:rPr>
                <w:rFonts w:ascii="Times New Roman" w:hAnsi="Times New Roman"/>
                <w:color w:val="000000"/>
                <w:sz w:val="24"/>
                <w:szCs w:val="24"/>
                <w:lang w:val="ru-RU"/>
              </w:rPr>
              <w:t xml:space="preserve"> </w:t>
            </w:r>
            <w:r w:rsidRPr="00CC6DFA">
              <w:rPr>
                <w:rFonts w:ascii="Times New Roman" w:hAnsi="Times New Roman"/>
                <w:b/>
                <w:color w:val="000000"/>
                <w:sz w:val="24"/>
                <w:szCs w:val="24"/>
                <w:lang w:val="ru-RU"/>
              </w:rPr>
              <w:t>Знания о физической культуре</w:t>
            </w:r>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Знания о физической культуре</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 xml:space="preserve">2   </w:t>
            </w:r>
          </w:p>
        </w:tc>
        <w:tc>
          <w:tcPr>
            <w:tcW w:w="1985" w:type="dxa"/>
            <w:tcMar>
              <w:top w:w="50" w:type="dxa"/>
              <w:left w:w="100" w:type="dxa"/>
            </w:tcMar>
            <w:vAlign w:val="center"/>
          </w:tcPr>
          <w:p w:rsidR="00D43990" w:rsidRPr="00CC6DFA" w:rsidRDefault="00D43990" w:rsidP="00BD377D">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rsidP="00814E7B">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Знания о физической культуре. РЭШ.</w:t>
            </w:r>
          </w:p>
          <w:p w:rsidR="00D43990" w:rsidRPr="00E16916" w:rsidRDefault="009729DF" w:rsidP="00981161">
            <w:pPr>
              <w:spacing w:after="0" w:line="240" w:lineRule="auto"/>
              <w:jc w:val="both"/>
              <w:rPr>
                <w:rFonts w:ascii="Times New Roman" w:hAnsi="Times New Roman"/>
                <w:sz w:val="24"/>
                <w:szCs w:val="24"/>
                <w:lang w:val="ru-RU" w:eastAsia="ru-RU"/>
              </w:rPr>
            </w:pPr>
            <w:hyperlink r:id="rId11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/1517/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Урок2 История физической культуры. Физическая культура. РЭШ.</w:t>
            </w:r>
          </w:p>
          <w:p w:rsidR="00D43990" w:rsidRPr="00E16916" w:rsidRDefault="009729DF" w:rsidP="00981161">
            <w:pPr>
              <w:spacing w:after="0" w:line="240" w:lineRule="auto"/>
              <w:jc w:val="both"/>
              <w:rPr>
                <w:rFonts w:ascii="Times New Roman" w:hAnsi="Times New Roman"/>
                <w:sz w:val="24"/>
                <w:szCs w:val="24"/>
                <w:lang w:val="ru-RU" w:eastAsia="ru-RU"/>
              </w:rPr>
            </w:pPr>
            <w:hyperlink r:id="rId11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/3169/</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/Физическая</w:t>
              </w:r>
            </w:hyperlink>
            <w:r w:rsidR="00D43990" w:rsidRPr="00E16916">
              <w:rPr>
                <w:rFonts w:ascii="Times New Roman" w:hAnsi="Times New Roman"/>
                <w:sz w:val="24"/>
                <w:szCs w:val="24"/>
                <w:lang w:val="ru-RU" w:eastAsia="ru-RU"/>
              </w:rPr>
              <w:t xml:space="preserve"> </w:t>
            </w:r>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Физическая  культура, основные понятия .РЭШ.</w:t>
            </w:r>
          </w:p>
          <w:p w:rsidR="00D43990" w:rsidRPr="00E16916" w:rsidRDefault="009729DF" w:rsidP="00981161">
            <w:pPr>
              <w:spacing w:after="0" w:line="240" w:lineRule="auto"/>
              <w:jc w:val="both"/>
              <w:rPr>
                <w:rFonts w:ascii="Times New Roman" w:hAnsi="Times New Roman"/>
                <w:sz w:val="24"/>
                <w:szCs w:val="24"/>
                <w:lang w:val="ru-RU" w:eastAsia="ru-RU"/>
              </w:rPr>
            </w:pPr>
            <w:hyperlink r:id="rId11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/3099/</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CC6DFA" w:rsidRDefault="00D43990" w:rsidP="00981161">
            <w:pPr>
              <w:spacing w:after="0"/>
              <w:jc w:val="both"/>
              <w:rPr>
                <w:rFonts w:ascii="Times New Roman" w:hAnsi="Times New Roman"/>
                <w:sz w:val="24"/>
                <w:szCs w:val="24"/>
                <w:lang w:val="ru-RU"/>
              </w:rPr>
            </w:pPr>
            <w:r w:rsidRPr="00E16916">
              <w:rPr>
                <w:rFonts w:ascii="Times New Roman" w:hAnsi="Times New Roman"/>
                <w:sz w:val="24"/>
                <w:szCs w:val="24"/>
                <w:lang w:val="ru-RU" w:eastAsia="ru-RU"/>
              </w:rPr>
              <w:t>Урок Физическая культура человека.</w:t>
            </w:r>
            <w:r w:rsidRPr="00CC6DFA">
              <w:rPr>
                <w:rFonts w:ascii="Times New Roman" w:hAnsi="Times New Roman"/>
                <w:sz w:val="24"/>
                <w:szCs w:val="24"/>
                <w:lang w:val="ru-RU"/>
              </w:rPr>
              <w:t xml:space="preserve"> </w:t>
            </w:r>
            <w:hyperlink r:id="rId115"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/3098/</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2</w:t>
            </w:r>
          </w:p>
        </w:tc>
        <w:tc>
          <w:tcPr>
            <w:tcW w:w="9404" w:type="dxa"/>
            <w:gridSpan w:val="4"/>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7"/>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Способы самостоятельной деятельности</w:t>
            </w:r>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Способы самостоятельной деятельности</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2</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Физические культура. РЭШ.</w:t>
            </w:r>
          </w:p>
          <w:p w:rsidR="00D43990" w:rsidRPr="00E16916" w:rsidRDefault="009729DF" w:rsidP="00981161">
            <w:pPr>
              <w:spacing w:after="0" w:line="240" w:lineRule="auto"/>
              <w:jc w:val="both"/>
              <w:rPr>
                <w:rFonts w:ascii="Times New Roman" w:hAnsi="Times New Roman"/>
                <w:sz w:val="24"/>
                <w:szCs w:val="24"/>
                <w:lang w:val="ru-RU" w:eastAsia="ru-RU"/>
              </w:rPr>
            </w:pPr>
            <w:hyperlink r:id="rId11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/3098/</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Организация самостоятельных занятий физической культурой. Физическая культура 8 класс. Российская электронная школа.</w:t>
            </w:r>
          </w:p>
          <w:p w:rsidR="00D43990" w:rsidRPr="00E16916" w:rsidRDefault="009729DF" w:rsidP="00981161">
            <w:pPr>
              <w:spacing w:after="0" w:line="240" w:lineRule="auto"/>
              <w:jc w:val="both"/>
              <w:rPr>
                <w:rFonts w:ascii="Times New Roman" w:hAnsi="Times New Roman"/>
                <w:sz w:val="24"/>
                <w:szCs w:val="24"/>
                <w:lang w:val="ru-RU" w:eastAsia="ru-RU"/>
              </w:rPr>
            </w:pPr>
            <w:hyperlink r:id="rId11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/3223/</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Оценка эффективности занятий физической культурой. Российская электронная школа.</w:t>
            </w:r>
          </w:p>
          <w:p w:rsidR="00D43990" w:rsidRPr="00CC6DFA" w:rsidRDefault="009729DF" w:rsidP="00981161">
            <w:pPr>
              <w:spacing w:after="0"/>
              <w:jc w:val="both"/>
              <w:rPr>
                <w:rFonts w:ascii="Times New Roman" w:hAnsi="Times New Roman"/>
                <w:sz w:val="24"/>
                <w:szCs w:val="24"/>
                <w:lang w:val="ru-RU"/>
              </w:rPr>
            </w:pPr>
            <w:hyperlink r:id="rId118"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/3097/</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2</w:t>
            </w:r>
          </w:p>
        </w:tc>
        <w:tc>
          <w:tcPr>
            <w:tcW w:w="9404" w:type="dxa"/>
            <w:gridSpan w:val="4"/>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7"/>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lastRenderedPageBreak/>
              <w:t>ФИЗИЧЕСКОЕ СОВЕРШЕНСТВОВАНИЕ</w:t>
            </w:r>
          </w:p>
        </w:tc>
      </w:tr>
      <w:tr w:rsidR="00D43990" w:rsidRPr="00CC6DFA" w:rsidTr="00E16916">
        <w:trPr>
          <w:trHeight w:val="144"/>
          <w:tblCellSpacing w:w="20" w:type="nil"/>
        </w:trPr>
        <w:tc>
          <w:tcPr>
            <w:tcW w:w="14040" w:type="dxa"/>
            <w:gridSpan w:val="7"/>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1.</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Физкультурно-оздоровительная деятельность</w:t>
            </w:r>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Физкультурно-оздоровительная деятельность</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2</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sz w:val="24"/>
                <w:szCs w:val="24"/>
                <w:lang w:val="ru-RU"/>
              </w:rPr>
              <w:t>Устный опрос.</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Физическое совершенствование.</w:t>
            </w:r>
          </w:p>
          <w:p w:rsidR="00D43990" w:rsidRPr="00E16916" w:rsidRDefault="009729DF" w:rsidP="00981161">
            <w:pPr>
              <w:spacing w:after="0" w:line="240" w:lineRule="auto"/>
              <w:jc w:val="both"/>
              <w:rPr>
                <w:rFonts w:ascii="Times New Roman" w:hAnsi="Times New Roman"/>
                <w:sz w:val="24"/>
                <w:szCs w:val="24"/>
                <w:lang w:val="ru-RU" w:eastAsia="ru-RU"/>
              </w:rPr>
            </w:pPr>
            <w:hyperlink r:id="rId11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/3222/</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 xml:space="preserve">Урок Гимнастика </w:t>
            </w:r>
            <w:r w:rsidRPr="00E16916">
              <w:rPr>
                <w:rFonts w:ascii="Times New Roman" w:hAnsi="Times New Roman"/>
                <w:sz w:val="24"/>
                <w:szCs w:val="24"/>
                <w:lang w:eastAsia="ru-RU"/>
              </w:rPr>
              <w:t>c</w:t>
            </w:r>
            <w:r w:rsidRPr="00E16916">
              <w:rPr>
                <w:rFonts w:ascii="Times New Roman" w:hAnsi="Times New Roman"/>
                <w:sz w:val="24"/>
                <w:szCs w:val="24"/>
                <w:lang w:val="ru-RU" w:eastAsia="ru-RU"/>
              </w:rPr>
              <w:t xml:space="preserve"> основами акробатики. Российская электронная школа.</w:t>
            </w:r>
          </w:p>
          <w:p w:rsidR="00D43990" w:rsidRPr="00E16916" w:rsidRDefault="009729DF" w:rsidP="00981161">
            <w:pPr>
              <w:spacing w:after="0" w:line="240" w:lineRule="auto"/>
              <w:jc w:val="both"/>
              <w:rPr>
                <w:rFonts w:ascii="Times New Roman" w:hAnsi="Times New Roman"/>
                <w:sz w:val="24"/>
                <w:szCs w:val="24"/>
                <w:lang w:val="ru-RU" w:eastAsia="ru-RU"/>
              </w:rPr>
            </w:pPr>
            <w:hyperlink r:id="rId12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/3219/</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CC6DFA" w:rsidRDefault="00D43990">
            <w:pPr>
              <w:spacing w:after="0"/>
              <w:ind w:left="135"/>
              <w:rPr>
                <w:rFonts w:ascii="Times New Roman" w:hAnsi="Times New Roman"/>
                <w:sz w:val="24"/>
                <w:szCs w:val="24"/>
                <w:lang w:val="ru-RU"/>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rsidP="008813E3">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2</w:t>
            </w:r>
          </w:p>
        </w:tc>
        <w:tc>
          <w:tcPr>
            <w:tcW w:w="9404" w:type="dxa"/>
            <w:gridSpan w:val="4"/>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7"/>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Спортивно-оздоровительная деятельность</w:t>
            </w:r>
          </w:p>
        </w:tc>
      </w:tr>
      <w:tr w:rsidR="00D43990" w:rsidRPr="00CC6DFA" w:rsidTr="00E16916">
        <w:trPr>
          <w:trHeight w:val="261"/>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Гимнастика (модуль "Гимнастика")</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10</w:t>
            </w:r>
            <w:r w:rsidRPr="00CC6DFA">
              <w:rPr>
                <w:rFonts w:ascii="Times New Roman" w:hAnsi="Times New Roman"/>
                <w:color w:val="000000"/>
                <w:sz w:val="24"/>
                <w:szCs w:val="24"/>
              </w:rPr>
              <w:t xml:space="preserve"> </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2 ч.Зачёт</w:t>
            </w:r>
          </w:p>
        </w:tc>
        <w:tc>
          <w:tcPr>
            <w:tcW w:w="5435" w:type="dxa"/>
            <w:gridSpan w:val="2"/>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rPr>
            </w:pPr>
            <w:r w:rsidRPr="00CC6DFA">
              <w:rPr>
                <w:rFonts w:ascii="Times New Roman" w:hAnsi="Times New Roman"/>
                <w:color w:val="000000"/>
                <w:sz w:val="24"/>
                <w:szCs w:val="24"/>
              </w:rPr>
              <w:t>2.2</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Лёгкая атлетика (модуль "Легкая атлетика")</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1</w:t>
            </w:r>
            <w:r w:rsidRPr="00CC6DFA">
              <w:rPr>
                <w:rFonts w:ascii="Times New Roman" w:hAnsi="Times New Roman"/>
                <w:color w:val="000000"/>
                <w:sz w:val="24"/>
                <w:szCs w:val="24"/>
                <w:lang w:val="ru-RU"/>
              </w:rPr>
              <w:t>0</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p w:rsidR="00D43990" w:rsidRPr="00CC6DFA" w:rsidRDefault="00D43990">
            <w:pPr>
              <w:spacing w:after="0"/>
              <w:ind w:left="135"/>
              <w:jc w:val="center"/>
              <w:rPr>
                <w:rFonts w:ascii="Times New Roman" w:hAnsi="Times New Roman"/>
                <w:b/>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lang w:val="ru-RU"/>
              </w:rPr>
              <w:t>2ч. Зачёт</w:t>
            </w:r>
            <w:r w:rsidRPr="00CC6DFA">
              <w:rPr>
                <w:rFonts w:ascii="Times New Roman" w:hAnsi="Times New Roman"/>
                <w:b/>
                <w:sz w:val="24"/>
                <w:szCs w:val="24"/>
                <w:u w:val="single"/>
                <w:lang w:val="ru-RU"/>
              </w:rPr>
              <w:t xml:space="preserve"> Зачёт</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Спортивно – оздоровительная деятельность.</w:t>
            </w:r>
          </w:p>
          <w:p w:rsidR="00D43990" w:rsidRPr="00E16916" w:rsidRDefault="009729DF" w:rsidP="00981161">
            <w:pPr>
              <w:spacing w:after="0" w:line="240" w:lineRule="auto"/>
              <w:jc w:val="both"/>
              <w:rPr>
                <w:rFonts w:ascii="Times New Roman" w:hAnsi="Times New Roman"/>
                <w:sz w:val="24"/>
                <w:szCs w:val="24"/>
                <w:lang w:val="ru-RU" w:eastAsia="ru-RU"/>
              </w:rPr>
            </w:pPr>
            <w:hyperlink r:id="rId121"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Легкая атлетика.</w:t>
            </w:r>
          </w:p>
          <w:p w:rsidR="00D43990" w:rsidRPr="00E16916" w:rsidRDefault="009729DF" w:rsidP="00981161">
            <w:pPr>
              <w:spacing w:after="0" w:line="240" w:lineRule="auto"/>
              <w:jc w:val="both"/>
              <w:rPr>
                <w:rFonts w:ascii="Times New Roman" w:hAnsi="Times New Roman"/>
                <w:sz w:val="24"/>
                <w:szCs w:val="24"/>
                <w:lang w:val="ru-RU" w:eastAsia="ru-RU"/>
              </w:rPr>
            </w:pPr>
            <w:hyperlink r:id="rId122"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/3205/</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CC6DFA" w:rsidRDefault="00D43990" w:rsidP="00981161">
            <w:pPr>
              <w:spacing w:after="0"/>
              <w:jc w:val="both"/>
              <w:rPr>
                <w:rFonts w:ascii="Times New Roman" w:hAnsi="Times New Roman"/>
                <w:sz w:val="24"/>
                <w:szCs w:val="24"/>
                <w:lang w:val="ru-RU"/>
              </w:rPr>
            </w:pPr>
            <w:r w:rsidRPr="00E16916">
              <w:rPr>
                <w:rFonts w:ascii="Times New Roman" w:hAnsi="Times New Roman"/>
                <w:sz w:val="24"/>
                <w:szCs w:val="24"/>
                <w:lang w:eastAsia="ru-RU"/>
              </w:rPr>
              <w:t>Урок  Способы двигательной</w:t>
            </w:r>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0236C9">
            <w:pPr>
              <w:spacing w:after="0"/>
              <w:jc w:val="center"/>
              <w:rPr>
                <w:rFonts w:ascii="Times New Roman" w:hAnsi="Times New Roman"/>
                <w:sz w:val="24"/>
                <w:szCs w:val="24"/>
                <w:lang w:val="ru-RU"/>
              </w:rPr>
            </w:pPr>
            <w:r w:rsidRPr="00CC6DFA">
              <w:rPr>
                <w:rFonts w:ascii="Times New Roman" w:hAnsi="Times New Roman"/>
                <w:color w:val="000000"/>
                <w:sz w:val="24"/>
                <w:szCs w:val="24"/>
                <w:lang w:val="ru-RU"/>
              </w:rPr>
              <w:t>2.3</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Зимние виды спорта (модуль "Зимние виды спорта")</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9</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Зачётный урок.</w:t>
            </w:r>
          </w:p>
          <w:p w:rsidR="00D43990" w:rsidRPr="00CC6DFA" w:rsidRDefault="00D43990">
            <w:pPr>
              <w:spacing w:after="0"/>
              <w:ind w:left="135"/>
              <w:jc w:val="center"/>
              <w:rPr>
                <w:rFonts w:ascii="Times New Roman" w:hAnsi="Times New Roman"/>
                <w:b/>
                <w:sz w:val="24"/>
                <w:szCs w:val="24"/>
                <w:u w:val="single"/>
                <w:lang w:val="ru-RU"/>
              </w:rPr>
            </w:pP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Спортивно – оздоровительная деятельность.</w:t>
            </w:r>
          </w:p>
          <w:p w:rsidR="00D43990" w:rsidRPr="00E16916" w:rsidRDefault="009729DF" w:rsidP="00981161">
            <w:pPr>
              <w:spacing w:after="0" w:line="240" w:lineRule="auto"/>
              <w:jc w:val="both"/>
              <w:rPr>
                <w:rFonts w:ascii="Times New Roman" w:hAnsi="Times New Roman"/>
                <w:sz w:val="24"/>
                <w:szCs w:val="24"/>
                <w:lang w:val="ru-RU" w:eastAsia="ru-RU"/>
              </w:rPr>
            </w:pPr>
            <w:hyperlink r:id="rId123"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Способы двигательной (физкультурной) деятельности. лыжная подготовка . Физическая культура - 8 класс. Российская электронная школа.</w:t>
            </w:r>
          </w:p>
          <w:p w:rsidR="00D43990" w:rsidRPr="00CC6DFA" w:rsidRDefault="009729DF" w:rsidP="00981161">
            <w:pPr>
              <w:spacing w:after="0" w:line="240" w:lineRule="auto"/>
              <w:jc w:val="both"/>
              <w:rPr>
                <w:rFonts w:ascii="Times New Roman" w:hAnsi="Times New Roman"/>
                <w:sz w:val="24"/>
                <w:szCs w:val="24"/>
                <w:lang w:val="ru-RU"/>
              </w:rPr>
            </w:pPr>
            <w:hyperlink r:id="rId124"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/3096/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r w:rsidR="00D43990" w:rsidRPr="00CC6DFA">
              <w:rPr>
                <w:rFonts w:ascii="Times New Roman" w:hAnsi="Times New Roman"/>
                <w:sz w:val="24"/>
                <w:szCs w:val="24"/>
                <w:lang w:val="ru-RU"/>
              </w:rPr>
              <w:t xml:space="preserve"> </w:t>
            </w:r>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Лыжные гонки. РЭШ.</w:t>
            </w:r>
          </w:p>
          <w:p w:rsidR="00D43990" w:rsidRPr="00CC6DFA" w:rsidRDefault="009729DF" w:rsidP="00981161">
            <w:pPr>
              <w:spacing w:after="0"/>
              <w:jc w:val="both"/>
              <w:rPr>
                <w:rFonts w:ascii="Times New Roman" w:hAnsi="Times New Roman"/>
                <w:sz w:val="24"/>
                <w:szCs w:val="24"/>
                <w:lang w:val="ru-RU"/>
              </w:rPr>
            </w:pPr>
            <w:hyperlink r:id="rId125"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/3204/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14070A">
            <w:pPr>
              <w:spacing w:after="0"/>
              <w:jc w:val="center"/>
              <w:rPr>
                <w:rFonts w:ascii="Times New Roman" w:hAnsi="Times New Roman"/>
                <w:sz w:val="24"/>
                <w:szCs w:val="24"/>
                <w:lang w:val="ru-RU"/>
              </w:rPr>
            </w:pPr>
            <w:r w:rsidRPr="00CC6DFA">
              <w:rPr>
                <w:rFonts w:ascii="Times New Roman" w:hAnsi="Times New Roman"/>
                <w:color w:val="000000"/>
                <w:sz w:val="24"/>
                <w:szCs w:val="24"/>
                <w:lang w:val="ru-RU"/>
              </w:rPr>
              <w:t>2.4</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lang w:val="ru-RU"/>
              </w:rPr>
              <w:t>Плавание (модуль "Пл</w:t>
            </w:r>
            <w:r w:rsidRPr="00CC6DFA">
              <w:rPr>
                <w:rFonts w:ascii="Times New Roman" w:hAnsi="Times New Roman"/>
                <w:color w:val="000000"/>
                <w:sz w:val="24"/>
                <w:szCs w:val="24"/>
              </w:rPr>
              <w:t>авание")</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2</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Видео уроки.</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Спортивно – оздоровительная деятельность.</w:t>
            </w:r>
          </w:p>
          <w:p w:rsidR="00D43990" w:rsidRPr="00E16916" w:rsidRDefault="009729DF" w:rsidP="00981161">
            <w:pPr>
              <w:spacing w:after="0" w:line="240" w:lineRule="auto"/>
              <w:jc w:val="both"/>
              <w:rPr>
                <w:rFonts w:ascii="Times New Roman" w:hAnsi="Times New Roman"/>
                <w:sz w:val="24"/>
                <w:szCs w:val="24"/>
                <w:lang w:val="ru-RU" w:eastAsia="ru-RU"/>
              </w:rPr>
            </w:pPr>
            <w:hyperlink r:id="rId126"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14070A">
            <w:pPr>
              <w:spacing w:after="0"/>
              <w:jc w:val="center"/>
              <w:rPr>
                <w:rFonts w:ascii="Times New Roman" w:hAnsi="Times New Roman"/>
                <w:sz w:val="24"/>
                <w:szCs w:val="24"/>
              </w:rPr>
            </w:pPr>
            <w:r w:rsidRPr="00CC6DFA">
              <w:rPr>
                <w:rFonts w:ascii="Times New Roman" w:hAnsi="Times New Roman"/>
                <w:color w:val="000000"/>
                <w:sz w:val="24"/>
                <w:szCs w:val="24"/>
              </w:rPr>
              <w:t>2.5</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 xml:space="preserve">Спортивные игры. </w:t>
            </w:r>
            <w:r w:rsidRPr="00CC6DFA">
              <w:rPr>
                <w:rFonts w:ascii="Times New Roman" w:hAnsi="Times New Roman"/>
                <w:color w:val="000000"/>
                <w:sz w:val="24"/>
                <w:szCs w:val="24"/>
                <w:lang w:val="ru-RU"/>
              </w:rPr>
              <w:lastRenderedPageBreak/>
              <w:t>Баскетбол (модуль "Спортивные игры")</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lang w:val="ru-RU"/>
              </w:rPr>
              <w:lastRenderedPageBreak/>
              <w:t xml:space="preserve"> </w:t>
            </w:r>
            <w:r w:rsidRPr="00CC6DFA">
              <w:rPr>
                <w:rFonts w:ascii="Times New Roman" w:hAnsi="Times New Roman"/>
                <w:color w:val="000000"/>
                <w:sz w:val="24"/>
                <w:szCs w:val="24"/>
              </w:rPr>
              <w:t xml:space="preserve">10 </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 xml:space="preserve">Урок  Знания о физической культуре. Баскетбол - Физическая культура  8 класс. Российская </w:t>
            </w:r>
            <w:r w:rsidRPr="00E16916">
              <w:rPr>
                <w:rFonts w:ascii="Times New Roman" w:hAnsi="Times New Roman"/>
                <w:sz w:val="24"/>
                <w:szCs w:val="24"/>
                <w:lang w:val="ru-RU" w:eastAsia="ru-RU"/>
              </w:rPr>
              <w:lastRenderedPageBreak/>
              <w:t>электронная школа.</w:t>
            </w:r>
          </w:p>
          <w:p w:rsidR="00D43990" w:rsidRPr="00E16916" w:rsidRDefault="009729DF" w:rsidP="00981161">
            <w:pPr>
              <w:spacing w:after="0" w:line="240" w:lineRule="auto"/>
              <w:jc w:val="both"/>
              <w:rPr>
                <w:rFonts w:ascii="Times New Roman" w:hAnsi="Times New Roman"/>
                <w:sz w:val="24"/>
                <w:szCs w:val="24"/>
                <w:lang w:val="ru-RU" w:eastAsia="ru-RU"/>
              </w:rPr>
            </w:pPr>
            <w:hyperlink r:id="rId127"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/3214/</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Способы двигательной (физкультурной) деятельности. Баскетбол. Российская электронная школа.</w:t>
            </w:r>
          </w:p>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eastAsia="ru-RU"/>
              </w:rPr>
              <w:t>https</w:t>
            </w:r>
            <w:r w:rsidRPr="00E16916">
              <w:rPr>
                <w:rFonts w:ascii="Times New Roman" w:hAnsi="Times New Roman"/>
                <w:sz w:val="24"/>
                <w:szCs w:val="24"/>
                <w:lang w:val="ru-RU" w:eastAsia="ru-RU"/>
              </w:rPr>
              <w:t>://</w:t>
            </w:r>
            <w:r w:rsidRPr="00E16916">
              <w:rPr>
                <w:rFonts w:ascii="Times New Roman" w:hAnsi="Times New Roman"/>
                <w:sz w:val="24"/>
                <w:szCs w:val="24"/>
                <w:lang w:eastAsia="ru-RU"/>
              </w:rPr>
              <w:t>resh</w:t>
            </w:r>
            <w:r w:rsidRPr="00E16916">
              <w:rPr>
                <w:rFonts w:ascii="Times New Roman" w:hAnsi="Times New Roman"/>
                <w:sz w:val="24"/>
                <w:szCs w:val="24"/>
                <w:lang w:val="ru-RU" w:eastAsia="ru-RU"/>
              </w:rPr>
              <w:t>.</w:t>
            </w:r>
            <w:r w:rsidRPr="00E16916">
              <w:rPr>
                <w:rFonts w:ascii="Times New Roman" w:hAnsi="Times New Roman"/>
                <w:sz w:val="24"/>
                <w:szCs w:val="24"/>
                <w:lang w:eastAsia="ru-RU"/>
              </w:rPr>
              <w:t>edu</w:t>
            </w:r>
            <w:r w:rsidRPr="00E16916">
              <w:rPr>
                <w:rFonts w:ascii="Times New Roman" w:hAnsi="Times New Roman"/>
                <w:sz w:val="24"/>
                <w:szCs w:val="24"/>
                <w:lang w:val="ru-RU" w:eastAsia="ru-RU"/>
              </w:rPr>
              <w:t>.</w:t>
            </w:r>
            <w:r w:rsidRPr="00E16916">
              <w:rPr>
                <w:rFonts w:ascii="Times New Roman" w:hAnsi="Times New Roman"/>
                <w:sz w:val="24"/>
                <w:szCs w:val="24"/>
                <w:lang w:eastAsia="ru-RU"/>
              </w:rPr>
              <w:t>ru</w:t>
            </w:r>
            <w:r w:rsidRPr="00E16916">
              <w:rPr>
                <w:rFonts w:ascii="Times New Roman" w:hAnsi="Times New Roman"/>
                <w:sz w:val="24"/>
                <w:szCs w:val="24"/>
                <w:lang w:val="ru-RU" w:eastAsia="ru-RU"/>
              </w:rPr>
              <w:t>/</w:t>
            </w:r>
            <w:r w:rsidRPr="00E16916">
              <w:rPr>
                <w:rFonts w:ascii="Times New Roman" w:hAnsi="Times New Roman"/>
                <w:sz w:val="24"/>
                <w:szCs w:val="24"/>
                <w:lang w:eastAsia="ru-RU"/>
              </w:rPr>
              <w:t>subject</w:t>
            </w:r>
            <w:r w:rsidRPr="00E16916">
              <w:rPr>
                <w:rFonts w:ascii="Times New Roman" w:hAnsi="Times New Roman"/>
                <w:sz w:val="24"/>
                <w:szCs w:val="24"/>
                <w:lang w:val="ru-RU" w:eastAsia="ru-RU"/>
              </w:rPr>
              <w:t>/</w:t>
            </w:r>
            <w:r w:rsidRPr="00E16916">
              <w:rPr>
                <w:rFonts w:ascii="Times New Roman" w:hAnsi="Times New Roman"/>
                <w:sz w:val="24"/>
                <w:szCs w:val="24"/>
                <w:lang w:eastAsia="ru-RU"/>
              </w:rPr>
              <w:t>lesson</w:t>
            </w:r>
            <w:r w:rsidRPr="00E16916">
              <w:rPr>
                <w:rFonts w:ascii="Times New Roman" w:hAnsi="Times New Roman"/>
                <w:sz w:val="24"/>
                <w:szCs w:val="24"/>
                <w:lang w:val="ru-RU" w:eastAsia="ru-RU"/>
              </w:rPr>
              <w:t>/3213/</w:t>
            </w:r>
            <w:r w:rsidRPr="00E16916">
              <w:rPr>
                <w:rFonts w:ascii="Times New Roman" w:hAnsi="Times New Roman"/>
                <w:sz w:val="24"/>
                <w:szCs w:val="24"/>
                <w:lang w:eastAsia="ru-RU"/>
              </w:rPr>
              <w:t>start</w:t>
            </w:r>
            <w:r w:rsidRPr="00E16916">
              <w:rPr>
                <w:rFonts w:ascii="Times New Roman" w:hAnsi="Times New Roman"/>
                <w:sz w:val="24"/>
                <w:szCs w:val="24"/>
                <w:lang w:val="ru-RU" w:eastAsia="ru-RU"/>
              </w:rPr>
              <w:t>/</w:t>
            </w:r>
            <w:r w:rsidRPr="00CC6DFA">
              <w:rPr>
                <w:rFonts w:ascii="Times New Roman" w:hAnsi="Times New Roman"/>
                <w:sz w:val="24"/>
                <w:szCs w:val="24"/>
                <w:lang w:val="ru-RU"/>
              </w:rPr>
              <w:t xml:space="preserve"> </w:t>
            </w:r>
            <w:hyperlink r:id="rId128" w:history="1">
              <w:r w:rsidRPr="00CC6DFA">
                <w:rPr>
                  <w:rStyle w:val="ab"/>
                  <w:rFonts w:ascii="Times New Roman" w:hAnsi="Times New Roman"/>
                  <w:sz w:val="24"/>
                  <w:szCs w:val="24"/>
                  <w:lang w:eastAsia="ru-RU"/>
                </w:rPr>
                <w:t>https</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resh</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edu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ru</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subject</w:t>
              </w:r>
              <w:r w:rsidRPr="00CC6DFA">
                <w:rPr>
                  <w:rStyle w:val="ab"/>
                  <w:rFonts w:ascii="Times New Roman" w:hAnsi="Times New Roman"/>
                  <w:sz w:val="24"/>
                  <w:szCs w:val="24"/>
                  <w:lang w:val="ru-RU" w:eastAsia="ru-RU"/>
                </w:rPr>
                <w:t>/</w:t>
              </w:r>
              <w:r w:rsidRPr="00CC6DFA">
                <w:rPr>
                  <w:rStyle w:val="ab"/>
                  <w:rFonts w:ascii="Times New Roman" w:hAnsi="Times New Roman"/>
                  <w:sz w:val="24"/>
                  <w:szCs w:val="24"/>
                  <w:lang w:eastAsia="ru-RU"/>
                </w:rPr>
                <w:t>lesson</w:t>
              </w:r>
              <w:r w:rsidRPr="00CC6DFA">
                <w:rPr>
                  <w:rStyle w:val="ab"/>
                  <w:rFonts w:ascii="Times New Roman" w:hAnsi="Times New Roman"/>
                  <w:sz w:val="24"/>
                  <w:szCs w:val="24"/>
                  <w:lang w:val="ru-RU" w:eastAsia="ru-RU"/>
                </w:rPr>
                <w:t>/3464/</w:t>
              </w:r>
              <w:r w:rsidRPr="00CC6DFA">
                <w:rPr>
                  <w:rStyle w:val="ab"/>
                  <w:rFonts w:ascii="Times New Roman" w:hAnsi="Times New Roman"/>
                  <w:sz w:val="24"/>
                  <w:szCs w:val="24"/>
                  <w:lang w:eastAsia="ru-RU"/>
                </w:rPr>
                <w:t>start</w:t>
              </w:r>
              <w:r w:rsidRPr="00CC6DFA">
                <w:rPr>
                  <w:rStyle w:val="ab"/>
                  <w:rFonts w:ascii="Times New Roman" w:hAnsi="Times New Roman"/>
                  <w:sz w:val="24"/>
                  <w:szCs w:val="24"/>
                  <w:lang w:val="ru-RU" w:eastAsia="ru-RU"/>
                </w:rPr>
                <w:t>/</w:t>
              </w:r>
            </w:hyperlink>
          </w:p>
        </w:tc>
      </w:tr>
      <w:tr w:rsidR="00D43990" w:rsidRPr="00CC6DFA" w:rsidTr="00E16916">
        <w:trPr>
          <w:trHeight w:val="144"/>
          <w:tblCellSpacing w:w="20" w:type="nil"/>
        </w:trPr>
        <w:tc>
          <w:tcPr>
            <w:tcW w:w="779" w:type="dxa"/>
            <w:tcMar>
              <w:top w:w="50" w:type="dxa"/>
              <w:left w:w="100" w:type="dxa"/>
            </w:tcMar>
            <w:vAlign w:val="center"/>
          </w:tcPr>
          <w:p w:rsidR="00D43990" w:rsidRPr="00CC6DFA" w:rsidRDefault="00D43990" w:rsidP="0014070A">
            <w:pPr>
              <w:spacing w:after="0"/>
              <w:jc w:val="center"/>
              <w:rPr>
                <w:rFonts w:ascii="Times New Roman" w:hAnsi="Times New Roman"/>
                <w:sz w:val="24"/>
                <w:szCs w:val="24"/>
              </w:rPr>
            </w:pPr>
            <w:r w:rsidRPr="00CC6DFA">
              <w:rPr>
                <w:rFonts w:ascii="Times New Roman" w:hAnsi="Times New Roman"/>
                <w:color w:val="000000"/>
                <w:sz w:val="24"/>
                <w:szCs w:val="24"/>
              </w:rPr>
              <w:lastRenderedPageBreak/>
              <w:t>2.6</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Волейбол (модуль "Спортивные игры")</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10 </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35" w:type="dxa"/>
            <w:gridSpan w:val="2"/>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14070A">
            <w:pPr>
              <w:spacing w:after="0"/>
              <w:jc w:val="center"/>
              <w:rPr>
                <w:rFonts w:ascii="Times New Roman" w:hAnsi="Times New Roman"/>
                <w:sz w:val="24"/>
                <w:szCs w:val="24"/>
              </w:rPr>
            </w:pPr>
            <w:r w:rsidRPr="00CC6DFA">
              <w:rPr>
                <w:rFonts w:ascii="Times New Roman" w:hAnsi="Times New Roman"/>
                <w:color w:val="000000"/>
                <w:sz w:val="24"/>
                <w:szCs w:val="24"/>
              </w:rPr>
              <w:t>2.7</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Футбол (модуль "Спортивные игры")</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6 </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Знания о физической культуре. Футбол. Российская электронная школа.</w:t>
            </w:r>
          </w:p>
          <w:p w:rsidR="00D43990" w:rsidRPr="00CC6DFA" w:rsidRDefault="009729DF" w:rsidP="00981161">
            <w:pPr>
              <w:spacing w:after="0"/>
              <w:jc w:val="both"/>
              <w:rPr>
                <w:rFonts w:ascii="Times New Roman" w:hAnsi="Times New Roman"/>
                <w:sz w:val="24"/>
                <w:szCs w:val="24"/>
                <w:lang w:val="ru-RU"/>
              </w:rPr>
            </w:pPr>
            <w:hyperlink r:id="rId129"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/3216/</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tc>
      </w:tr>
      <w:tr w:rsidR="00D43990" w:rsidRPr="00F43E85" w:rsidTr="00E16916">
        <w:trPr>
          <w:trHeight w:val="144"/>
          <w:tblCellSpacing w:w="20" w:type="nil"/>
        </w:trPr>
        <w:tc>
          <w:tcPr>
            <w:tcW w:w="779" w:type="dxa"/>
            <w:tcMar>
              <w:top w:w="50" w:type="dxa"/>
              <w:left w:w="100" w:type="dxa"/>
            </w:tcMar>
            <w:vAlign w:val="center"/>
          </w:tcPr>
          <w:p w:rsidR="00D43990" w:rsidRPr="00CC6DFA" w:rsidRDefault="00D43990" w:rsidP="0014070A">
            <w:pPr>
              <w:spacing w:after="0"/>
              <w:jc w:val="center"/>
              <w:rPr>
                <w:rFonts w:ascii="Times New Roman" w:hAnsi="Times New Roman"/>
                <w:sz w:val="24"/>
                <w:szCs w:val="24"/>
              </w:rPr>
            </w:pPr>
            <w:r w:rsidRPr="00CC6DFA">
              <w:rPr>
                <w:rFonts w:ascii="Times New Roman" w:hAnsi="Times New Roman"/>
                <w:color w:val="000000"/>
                <w:sz w:val="24"/>
                <w:szCs w:val="24"/>
              </w:rPr>
              <w:t>2.8</w:t>
            </w:r>
          </w:p>
        </w:tc>
        <w:tc>
          <w:tcPr>
            <w:tcW w:w="2865"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D43990" w:rsidRPr="00CC6DFA" w:rsidRDefault="00D43990" w:rsidP="00836A4A">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5</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p w:rsidR="00D43990" w:rsidRPr="00CC6DFA" w:rsidRDefault="00D43990">
            <w:pPr>
              <w:spacing w:after="0"/>
              <w:ind w:left="135"/>
              <w:jc w:val="center"/>
              <w:rPr>
                <w:rFonts w:ascii="Times New Roman" w:hAnsi="Times New Roman"/>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p>
        </w:tc>
        <w:tc>
          <w:tcPr>
            <w:tcW w:w="5435" w:type="dxa"/>
            <w:gridSpan w:val="2"/>
            <w:tcMar>
              <w:top w:w="50" w:type="dxa"/>
              <w:left w:w="100" w:type="dxa"/>
            </w:tcMar>
            <w:vAlign w:val="center"/>
          </w:tcPr>
          <w:p w:rsidR="00D43990" w:rsidRPr="00E16916" w:rsidRDefault="00D43990" w:rsidP="00981161">
            <w:pPr>
              <w:spacing w:after="0" w:line="240" w:lineRule="auto"/>
              <w:jc w:val="both"/>
              <w:rPr>
                <w:rFonts w:ascii="Times New Roman" w:hAnsi="Times New Roman"/>
                <w:sz w:val="24"/>
                <w:szCs w:val="24"/>
                <w:lang w:val="ru-RU" w:eastAsia="ru-RU"/>
              </w:rPr>
            </w:pPr>
            <w:r w:rsidRPr="00E16916">
              <w:rPr>
                <w:rFonts w:ascii="Times New Roman" w:hAnsi="Times New Roman"/>
                <w:sz w:val="24"/>
                <w:szCs w:val="24"/>
                <w:lang w:val="ru-RU" w:eastAsia="ru-RU"/>
              </w:rPr>
              <w:t>Урок. Спортивно – оздоровительная деятельность.</w:t>
            </w:r>
          </w:p>
          <w:p w:rsidR="00D43990" w:rsidRPr="00E16916" w:rsidRDefault="009729DF" w:rsidP="00981161">
            <w:pPr>
              <w:spacing w:after="0" w:line="240" w:lineRule="auto"/>
              <w:jc w:val="both"/>
              <w:rPr>
                <w:rFonts w:ascii="Times New Roman" w:hAnsi="Times New Roman"/>
                <w:sz w:val="24"/>
                <w:szCs w:val="24"/>
                <w:lang w:val="ru-RU" w:eastAsia="ru-RU"/>
              </w:rPr>
            </w:pPr>
            <w:hyperlink r:id="rId130" w:history="1">
              <w:r w:rsidR="00D43990" w:rsidRPr="00CC6DFA">
                <w:rPr>
                  <w:rStyle w:val="ab"/>
                  <w:rFonts w:ascii="Times New Roman" w:hAnsi="Times New Roman"/>
                  <w:sz w:val="24"/>
                  <w:szCs w:val="24"/>
                  <w:lang w:eastAsia="ru-RU"/>
                </w:rPr>
                <w:t>https</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resh</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edu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ru</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subject</w:t>
              </w:r>
              <w:r w:rsidR="00D43990" w:rsidRPr="00CC6DFA">
                <w:rPr>
                  <w:rStyle w:val="ab"/>
                  <w:rFonts w:ascii="Times New Roman" w:hAnsi="Times New Roman"/>
                  <w:sz w:val="24"/>
                  <w:szCs w:val="24"/>
                  <w:lang w:val="ru-RU" w:eastAsia="ru-RU"/>
                </w:rPr>
                <w:t>/</w:t>
              </w:r>
              <w:r w:rsidR="00D43990" w:rsidRPr="00CC6DFA">
                <w:rPr>
                  <w:rStyle w:val="ab"/>
                  <w:rFonts w:ascii="Times New Roman" w:hAnsi="Times New Roman"/>
                  <w:sz w:val="24"/>
                  <w:szCs w:val="24"/>
                  <w:lang w:eastAsia="ru-RU"/>
                </w:rPr>
                <w:t>lesson</w:t>
              </w:r>
              <w:r w:rsidR="00D43990" w:rsidRPr="00CC6DFA">
                <w:rPr>
                  <w:rStyle w:val="ab"/>
                  <w:rFonts w:ascii="Times New Roman" w:hAnsi="Times New Roman"/>
                  <w:sz w:val="24"/>
                  <w:szCs w:val="24"/>
                  <w:lang w:val="ru-RU" w:eastAsia="ru-RU"/>
                </w:rPr>
                <w:t>/3220/</w:t>
              </w:r>
              <w:r w:rsidR="00D43990" w:rsidRPr="00CC6DFA">
                <w:rPr>
                  <w:rStyle w:val="ab"/>
                  <w:rFonts w:ascii="Times New Roman" w:hAnsi="Times New Roman"/>
                  <w:sz w:val="24"/>
                  <w:szCs w:val="24"/>
                  <w:lang w:eastAsia="ru-RU"/>
                </w:rPr>
                <w:t>start</w:t>
              </w:r>
              <w:r w:rsidR="00D43990" w:rsidRPr="00CC6DFA">
                <w:rPr>
                  <w:rStyle w:val="ab"/>
                  <w:rFonts w:ascii="Times New Roman" w:hAnsi="Times New Roman"/>
                  <w:sz w:val="24"/>
                  <w:szCs w:val="24"/>
                  <w:lang w:val="ru-RU" w:eastAsia="ru-RU"/>
                </w:rPr>
                <w:t>/</w:t>
              </w:r>
            </w:hyperlink>
          </w:p>
          <w:p w:rsidR="00D43990" w:rsidRPr="00CC6DFA" w:rsidRDefault="00D43990" w:rsidP="00981161">
            <w:pPr>
              <w:spacing w:after="0"/>
              <w:ind w:left="135"/>
              <w:jc w:val="both"/>
              <w:rPr>
                <w:rFonts w:ascii="Times New Roman" w:hAnsi="Times New Roman"/>
                <w:sz w:val="24"/>
                <w:szCs w:val="24"/>
                <w:lang w:val="ru-RU"/>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sz w:val="24"/>
                <w:szCs w:val="24"/>
                <w:lang w:val="ru-RU"/>
              </w:rPr>
              <w:t>62</w:t>
            </w:r>
          </w:p>
        </w:tc>
        <w:tc>
          <w:tcPr>
            <w:tcW w:w="9404" w:type="dxa"/>
            <w:gridSpan w:val="4"/>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gridAfter w:val="1"/>
          <w:wAfter w:w="48" w:type="dxa"/>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r w:rsidRPr="00CC6DFA">
              <w:rPr>
                <w:rFonts w:ascii="Times New Roman" w:hAnsi="Times New Roman"/>
                <w:b/>
                <w:color w:val="000000"/>
                <w:sz w:val="24"/>
                <w:szCs w:val="24"/>
                <w:lang w:val="ru-RU"/>
              </w:rPr>
              <w:t>ОБЩЕЕ КОЛИЧЕСТВО ЧАСОВ ПО ПРОГРАММЕ</w:t>
            </w:r>
          </w:p>
        </w:tc>
        <w:tc>
          <w:tcPr>
            <w:tcW w:w="992"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68</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sz w:val="24"/>
                <w:szCs w:val="24"/>
                <w:lang w:val="ru-RU"/>
              </w:rPr>
              <w:t>2</w:t>
            </w:r>
          </w:p>
        </w:tc>
        <w:tc>
          <w:tcPr>
            <w:tcW w:w="1984" w:type="dxa"/>
            <w:tcMar>
              <w:top w:w="50" w:type="dxa"/>
              <w:left w:w="100" w:type="dxa"/>
            </w:tcMar>
            <w:vAlign w:val="center"/>
          </w:tcPr>
          <w:p w:rsidR="00D43990" w:rsidRPr="00CC6DFA" w:rsidRDefault="00D43990" w:rsidP="00C02F2B">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10</w:t>
            </w:r>
          </w:p>
        </w:tc>
        <w:tc>
          <w:tcPr>
            <w:tcW w:w="5387" w:type="dxa"/>
            <w:tcMar>
              <w:top w:w="50" w:type="dxa"/>
              <w:left w:w="100" w:type="dxa"/>
            </w:tcMar>
            <w:vAlign w:val="center"/>
          </w:tcPr>
          <w:p w:rsidR="00D43990" w:rsidRPr="00CC6DFA" w:rsidRDefault="00D43990">
            <w:pPr>
              <w:rPr>
                <w:rFonts w:ascii="Times New Roman" w:hAnsi="Times New Roman"/>
                <w:sz w:val="24"/>
                <w:szCs w:val="24"/>
              </w:rPr>
            </w:pPr>
          </w:p>
        </w:tc>
      </w:tr>
    </w:tbl>
    <w:p w:rsidR="00D43990" w:rsidRPr="00DC2957" w:rsidRDefault="00D43990">
      <w:pPr>
        <w:rPr>
          <w:lang w:val="ru-RU"/>
        </w:rPr>
        <w:sectPr w:rsidR="00D43990" w:rsidRPr="00DC2957">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66"/>
        <w:gridCol w:w="2778"/>
        <w:gridCol w:w="1105"/>
        <w:gridCol w:w="1939"/>
        <w:gridCol w:w="75"/>
        <w:gridCol w:w="1842"/>
        <w:gridCol w:w="8"/>
        <w:gridCol w:w="5427"/>
      </w:tblGrid>
      <w:tr w:rsidR="00D43990" w:rsidRPr="00CC6DFA" w:rsidTr="00E16916">
        <w:trPr>
          <w:trHeight w:val="144"/>
          <w:tblCellSpacing w:w="20" w:type="nil"/>
        </w:trPr>
        <w:tc>
          <w:tcPr>
            <w:tcW w:w="866" w:type="dxa"/>
            <w:vMerge w:val="restart"/>
            <w:tcMar>
              <w:top w:w="50" w:type="dxa"/>
              <w:left w:w="100" w:type="dxa"/>
            </w:tcMar>
            <w:vAlign w:val="center"/>
          </w:tcPr>
          <w:p w:rsidR="00D43990" w:rsidRPr="00CC6DFA" w:rsidRDefault="00D43990" w:rsidP="00F63F90">
            <w:pPr>
              <w:spacing w:after="0"/>
              <w:ind w:left="135"/>
              <w:jc w:val="center"/>
              <w:rPr>
                <w:rFonts w:ascii="Times New Roman" w:hAnsi="Times New Roman"/>
                <w:b/>
                <w:color w:val="000000"/>
                <w:sz w:val="24"/>
                <w:szCs w:val="24"/>
                <w:lang w:val="ru-RU"/>
              </w:rPr>
            </w:pPr>
          </w:p>
          <w:p w:rsidR="00D43990" w:rsidRPr="00CC6DFA" w:rsidRDefault="00D43990" w:rsidP="00F63F90">
            <w:pPr>
              <w:spacing w:after="0"/>
              <w:ind w:left="135"/>
              <w:jc w:val="center"/>
              <w:rPr>
                <w:rFonts w:ascii="Times New Roman" w:hAnsi="Times New Roman"/>
                <w:b/>
                <w:color w:val="000000"/>
                <w:sz w:val="24"/>
                <w:szCs w:val="24"/>
                <w:lang w:val="ru-RU"/>
              </w:rPr>
            </w:pPr>
            <w:r w:rsidRPr="00CC6DFA">
              <w:rPr>
                <w:rFonts w:ascii="Times New Roman" w:hAnsi="Times New Roman"/>
                <w:b/>
                <w:color w:val="000000"/>
                <w:sz w:val="24"/>
                <w:szCs w:val="24"/>
              </w:rPr>
              <w:t>№</w:t>
            </w:r>
          </w:p>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п/п</w:t>
            </w:r>
          </w:p>
          <w:p w:rsidR="00D43990" w:rsidRPr="00CC6DFA" w:rsidRDefault="00D43990">
            <w:pPr>
              <w:spacing w:after="0"/>
              <w:ind w:left="135"/>
              <w:rPr>
                <w:rFonts w:ascii="Times New Roman" w:hAnsi="Times New Roman"/>
                <w:sz w:val="24"/>
                <w:szCs w:val="24"/>
              </w:rPr>
            </w:pPr>
          </w:p>
        </w:tc>
        <w:tc>
          <w:tcPr>
            <w:tcW w:w="2778" w:type="dxa"/>
            <w:vMerge w:val="restart"/>
            <w:tcMar>
              <w:top w:w="50" w:type="dxa"/>
              <w:left w:w="100" w:type="dxa"/>
            </w:tcMar>
            <w:vAlign w:val="center"/>
          </w:tcPr>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Наименование разделов и тем программы</w:t>
            </w:r>
          </w:p>
          <w:p w:rsidR="00D43990" w:rsidRPr="00CC6DFA" w:rsidRDefault="00D43990">
            <w:pPr>
              <w:spacing w:after="0"/>
              <w:ind w:left="135"/>
              <w:rPr>
                <w:rFonts w:ascii="Times New Roman" w:hAnsi="Times New Roman"/>
                <w:sz w:val="24"/>
                <w:szCs w:val="24"/>
              </w:rPr>
            </w:pPr>
          </w:p>
        </w:tc>
        <w:tc>
          <w:tcPr>
            <w:tcW w:w="4969" w:type="dxa"/>
            <w:gridSpan w:val="5"/>
            <w:tcMar>
              <w:top w:w="50" w:type="dxa"/>
              <w:left w:w="100" w:type="dxa"/>
            </w:tcMar>
            <w:vAlign w:val="center"/>
          </w:tcPr>
          <w:p w:rsidR="00D43990" w:rsidRPr="00CC6DFA" w:rsidRDefault="00D43990" w:rsidP="00F63F90">
            <w:pPr>
              <w:spacing w:after="0"/>
              <w:jc w:val="center"/>
              <w:rPr>
                <w:rFonts w:ascii="Times New Roman" w:hAnsi="Times New Roman"/>
                <w:sz w:val="24"/>
                <w:szCs w:val="24"/>
              </w:rPr>
            </w:pPr>
            <w:r w:rsidRPr="00CC6DFA">
              <w:rPr>
                <w:rFonts w:ascii="Times New Roman" w:hAnsi="Times New Roman"/>
                <w:b/>
                <w:color w:val="000000"/>
                <w:sz w:val="24"/>
                <w:szCs w:val="24"/>
              </w:rPr>
              <w:t>Количество часов</w:t>
            </w:r>
          </w:p>
        </w:tc>
        <w:tc>
          <w:tcPr>
            <w:tcW w:w="5427" w:type="dxa"/>
            <w:vMerge w:val="restart"/>
            <w:tcMar>
              <w:top w:w="50" w:type="dxa"/>
              <w:left w:w="100" w:type="dxa"/>
            </w:tcMar>
            <w:vAlign w:val="center"/>
          </w:tcPr>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Электронные (цифровые) образовательные ресурсы</w:t>
            </w:r>
          </w:p>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2778" w:type="dxa"/>
            <w:vMerge/>
            <w:tcBorders>
              <w:top w:val="nil"/>
            </w:tcBorders>
            <w:tcMar>
              <w:top w:w="50" w:type="dxa"/>
              <w:left w:w="100" w:type="dxa"/>
            </w:tcMar>
          </w:tcPr>
          <w:p w:rsidR="00D43990" w:rsidRPr="00CC6DFA" w:rsidRDefault="00D43990">
            <w:pPr>
              <w:rPr>
                <w:rFonts w:ascii="Times New Roman" w:hAnsi="Times New Roman"/>
                <w:sz w:val="24"/>
                <w:szCs w:val="24"/>
              </w:rPr>
            </w:pPr>
          </w:p>
        </w:tc>
        <w:tc>
          <w:tcPr>
            <w:tcW w:w="1105" w:type="dxa"/>
            <w:tcMar>
              <w:top w:w="50" w:type="dxa"/>
              <w:left w:w="100" w:type="dxa"/>
            </w:tcMar>
            <w:vAlign w:val="center"/>
          </w:tcPr>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Всего</w:t>
            </w:r>
          </w:p>
          <w:p w:rsidR="00D43990" w:rsidRPr="00CC6DFA" w:rsidRDefault="00D43990" w:rsidP="00F63F90">
            <w:pPr>
              <w:spacing w:after="0"/>
              <w:ind w:left="135"/>
              <w:jc w:val="center"/>
              <w:rPr>
                <w:rFonts w:ascii="Times New Roman" w:hAnsi="Times New Roman"/>
                <w:sz w:val="24"/>
                <w:szCs w:val="24"/>
              </w:rPr>
            </w:pPr>
          </w:p>
        </w:tc>
        <w:tc>
          <w:tcPr>
            <w:tcW w:w="1939" w:type="dxa"/>
            <w:tcMar>
              <w:top w:w="50" w:type="dxa"/>
              <w:left w:w="100" w:type="dxa"/>
            </w:tcMar>
            <w:vAlign w:val="center"/>
          </w:tcPr>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Контрольные работы</w:t>
            </w:r>
          </w:p>
          <w:p w:rsidR="00D43990" w:rsidRPr="00CC6DFA" w:rsidRDefault="00D43990" w:rsidP="00F63F90">
            <w:pPr>
              <w:spacing w:after="0"/>
              <w:ind w:left="135"/>
              <w:jc w:val="center"/>
              <w:rPr>
                <w:rFonts w:ascii="Times New Roman" w:hAnsi="Times New Roman"/>
                <w:sz w:val="24"/>
                <w:szCs w:val="24"/>
              </w:rPr>
            </w:pPr>
          </w:p>
        </w:tc>
        <w:tc>
          <w:tcPr>
            <w:tcW w:w="1925" w:type="dxa"/>
            <w:gridSpan w:val="3"/>
            <w:tcMar>
              <w:top w:w="50" w:type="dxa"/>
              <w:left w:w="100" w:type="dxa"/>
            </w:tcMar>
            <w:vAlign w:val="center"/>
          </w:tcPr>
          <w:p w:rsidR="00D43990" w:rsidRPr="00CC6DFA" w:rsidRDefault="00D43990" w:rsidP="00F63F90">
            <w:pPr>
              <w:spacing w:after="0"/>
              <w:ind w:left="135"/>
              <w:jc w:val="center"/>
              <w:rPr>
                <w:rFonts w:ascii="Times New Roman" w:hAnsi="Times New Roman"/>
                <w:sz w:val="24"/>
                <w:szCs w:val="24"/>
              </w:rPr>
            </w:pPr>
            <w:r w:rsidRPr="00CC6DFA">
              <w:rPr>
                <w:rFonts w:ascii="Times New Roman" w:hAnsi="Times New Roman"/>
                <w:b/>
                <w:color w:val="000000"/>
                <w:sz w:val="24"/>
                <w:szCs w:val="24"/>
              </w:rPr>
              <w:t>Практические работы</w:t>
            </w:r>
          </w:p>
          <w:p w:rsidR="00D43990" w:rsidRPr="00CC6DFA" w:rsidRDefault="00D43990" w:rsidP="00F63F90">
            <w:pPr>
              <w:spacing w:after="0"/>
              <w:ind w:left="135"/>
              <w:jc w:val="center"/>
              <w:rPr>
                <w:rFonts w:ascii="Times New Roman" w:hAnsi="Times New Roman"/>
                <w:sz w:val="24"/>
                <w:szCs w:val="24"/>
              </w:rPr>
            </w:pPr>
          </w:p>
        </w:tc>
        <w:tc>
          <w:tcPr>
            <w:tcW w:w="5427" w:type="dxa"/>
            <w:vMerge/>
            <w:tcBorders>
              <w:top w:val="nil"/>
            </w:tcBorders>
            <w:tcMar>
              <w:top w:w="50" w:type="dxa"/>
              <w:left w:w="100" w:type="dxa"/>
            </w:tcMar>
          </w:tcPr>
          <w:p w:rsidR="00D43990" w:rsidRPr="00CC6DFA" w:rsidRDefault="00D43990">
            <w:pPr>
              <w:rPr>
                <w:rFonts w:ascii="Times New Roman" w:hAnsi="Times New Roman"/>
                <w:sz w:val="24"/>
                <w:szCs w:val="24"/>
              </w:rPr>
            </w:pPr>
          </w:p>
        </w:tc>
      </w:tr>
      <w:tr w:rsidR="00D43990" w:rsidRPr="00F43E85" w:rsidTr="00E16916">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b/>
                <w:color w:val="000000"/>
                <w:sz w:val="24"/>
                <w:szCs w:val="24"/>
                <w:lang w:val="ru-RU"/>
              </w:rPr>
              <w:t>Раздел 1.</w:t>
            </w:r>
            <w:r w:rsidRPr="00CC6DFA">
              <w:rPr>
                <w:rFonts w:ascii="Times New Roman" w:hAnsi="Times New Roman"/>
                <w:color w:val="000000"/>
                <w:sz w:val="24"/>
                <w:szCs w:val="24"/>
                <w:lang w:val="ru-RU"/>
              </w:rPr>
              <w:t xml:space="preserve"> </w:t>
            </w:r>
            <w:r w:rsidRPr="00CC6DFA">
              <w:rPr>
                <w:rFonts w:ascii="Times New Roman" w:hAnsi="Times New Roman"/>
                <w:b/>
                <w:color w:val="000000"/>
                <w:sz w:val="24"/>
                <w:szCs w:val="24"/>
                <w:lang w:val="ru-RU"/>
              </w:rPr>
              <w:t>Знания о физической культуре</w:t>
            </w: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Знания о физической культуре</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rPr>
              <w:t xml:space="preserve"> 3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b/>
                <w:sz w:val="24"/>
                <w:szCs w:val="24"/>
                <w:u w:val="single"/>
                <w:lang w:val="ru-RU"/>
              </w:rPr>
              <w:t>Билеты</w:t>
            </w: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 xml:space="preserve">Устный опрос </w:t>
            </w:r>
          </w:p>
          <w:p w:rsidR="00D43990" w:rsidRPr="00CC6DFA" w:rsidRDefault="00D43990">
            <w:pPr>
              <w:spacing w:after="0"/>
              <w:ind w:left="135"/>
              <w:jc w:val="center"/>
              <w:rPr>
                <w:rFonts w:ascii="Times New Roman" w:hAnsi="Times New Roman"/>
                <w:sz w:val="24"/>
                <w:szCs w:val="24"/>
                <w:lang w:val="ru-RU"/>
              </w:rPr>
            </w:pP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rPr>
            </w:pPr>
            <w:r w:rsidRPr="00CC6DFA">
              <w:rPr>
                <w:rFonts w:ascii="Times New Roman" w:hAnsi="Times New Roman"/>
                <w:b/>
                <w:color w:val="000000"/>
                <w:sz w:val="24"/>
                <w:szCs w:val="24"/>
              </w:rPr>
              <w:t xml:space="preserve"> 3 </w:t>
            </w:r>
          </w:p>
        </w:tc>
        <w:tc>
          <w:tcPr>
            <w:tcW w:w="9291"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Способы самостоятельной деятельности</w:t>
            </w: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Способы самостоятельной деятельности</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3</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Билеты</w:t>
            </w: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3</w:t>
            </w:r>
          </w:p>
        </w:tc>
        <w:tc>
          <w:tcPr>
            <w:tcW w:w="9291"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ФИЗИЧЕСКОЕ СОВЕРШЕНСТВОВАНИЕ</w:t>
            </w:r>
          </w:p>
        </w:tc>
      </w:tr>
      <w:tr w:rsidR="00D43990" w:rsidRPr="00CC6DFA" w:rsidTr="00E16916">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1.</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Физкультурно-оздоровительная деятельность</w:t>
            </w: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1.1</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Физкультурно-оздоровительная деятельность</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rPr>
              <w:t xml:space="preserve"> 3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b/>
                <w:sz w:val="24"/>
                <w:szCs w:val="24"/>
                <w:u w:val="single"/>
                <w:lang w:val="ru-RU"/>
              </w:rPr>
              <w:t>2 ч.Билеты</w:t>
            </w: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rPr>
            </w:pPr>
            <w:r w:rsidRPr="00CC6DFA">
              <w:rPr>
                <w:rFonts w:ascii="Times New Roman" w:hAnsi="Times New Roman"/>
                <w:b/>
                <w:color w:val="000000"/>
                <w:sz w:val="24"/>
                <w:szCs w:val="24"/>
              </w:rPr>
              <w:t xml:space="preserve"> 3 </w:t>
            </w:r>
          </w:p>
        </w:tc>
        <w:tc>
          <w:tcPr>
            <w:tcW w:w="9291"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14040" w:type="dxa"/>
            <w:gridSpan w:val="8"/>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b/>
                <w:color w:val="000000"/>
                <w:sz w:val="24"/>
                <w:szCs w:val="24"/>
              </w:rPr>
              <w:t>Раздел 2.</w:t>
            </w:r>
            <w:r w:rsidRPr="00CC6DFA">
              <w:rPr>
                <w:rFonts w:ascii="Times New Roman" w:hAnsi="Times New Roman"/>
                <w:color w:val="000000"/>
                <w:sz w:val="24"/>
                <w:szCs w:val="24"/>
              </w:rPr>
              <w:t xml:space="preserve"> </w:t>
            </w:r>
            <w:r w:rsidRPr="00CC6DFA">
              <w:rPr>
                <w:rFonts w:ascii="Times New Roman" w:hAnsi="Times New Roman"/>
                <w:b/>
                <w:color w:val="000000"/>
                <w:sz w:val="24"/>
                <w:szCs w:val="24"/>
              </w:rPr>
              <w:t>Спортивно-оздоровительная деятельность</w:t>
            </w: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2.1</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Гимнастика (модуль "Гимнастика")</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7</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2.2</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 xml:space="preserve">Лёгкая атлетика (модуль "Легкая </w:t>
            </w:r>
            <w:r w:rsidRPr="00CC6DFA">
              <w:rPr>
                <w:rFonts w:ascii="Times New Roman" w:hAnsi="Times New Roman"/>
                <w:color w:val="000000"/>
                <w:sz w:val="24"/>
                <w:szCs w:val="24"/>
                <w:lang w:val="ru-RU"/>
              </w:rPr>
              <w:lastRenderedPageBreak/>
              <w:t>атлетика")</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lastRenderedPageBreak/>
              <w:t xml:space="preserve"> </w:t>
            </w:r>
            <w:r w:rsidRPr="00CC6DFA">
              <w:rPr>
                <w:rFonts w:ascii="Times New Roman" w:hAnsi="Times New Roman"/>
                <w:color w:val="000000"/>
                <w:sz w:val="24"/>
                <w:szCs w:val="24"/>
              </w:rPr>
              <w:t>1</w:t>
            </w:r>
            <w:r w:rsidRPr="00CC6DFA">
              <w:rPr>
                <w:rFonts w:ascii="Times New Roman" w:hAnsi="Times New Roman"/>
                <w:color w:val="000000"/>
                <w:sz w:val="24"/>
                <w:szCs w:val="24"/>
                <w:lang w:val="ru-RU"/>
              </w:rPr>
              <w:t>0</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3 ч.Зачёт</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lastRenderedPageBreak/>
              <w:t>2.3</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Зимние виды спорта (модуль "Зимние виды спорта")</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6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2.4</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rPr>
            </w:pPr>
            <w:r w:rsidRPr="00CC6DFA">
              <w:rPr>
                <w:rFonts w:ascii="Times New Roman" w:hAnsi="Times New Roman"/>
                <w:color w:val="000000"/>
                <w:sz w:val="24"/>
                <w:szCs w:val="24"/>
              </w:rPr>
              <w:t>Плавание (модуль "Плавание")</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rPr>
              <w:t xml:space="preserve"> </w:t>
            </w:r>
            <w:r w:rsidRPr="00CC6DFA">
              <w:rPr>
                <w:rFonts w:ascii="Times New Roman" w:hAnsi="Times New Roman"/>
                <w:color w:val="000000"/>
                <w:sz w:val="24"/>
                <w:szCs w:val="24"/>
                <w:lang w:val="ru-RU"/>
              </w:rPr>
              <w:t>2</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Видео уроки.</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2.5</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Баскетбол (модуль "Спортивные игры")</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9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2.6</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Волейбол (модуль "Спортивные игры")</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lang w:val="ru-RU"/>
              </w:rPr>
              <w:t xml:space="preserve"> </w:t>
            </w:r>
            <w:r w:rsidRPr="00CC6DFA">
              <w:rPr>
                <w:rFonts w:ascii="Times New Roman" w:hAnsi="Times New Roman"/>
                <w:color w:val="000000"/>
                <w:sz w:val="24"/>
                <w:szCs w:val="24"/>
              </w:rPr>
              <w:t xml:space="preserve">10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75048D">
            <w:pPr>
              <w:spacing w:after="0"/>
              <w:jc w:val="center"/>
              <w:rPr>
                <w:rFonts w:ascii="Times New Roman" w:hAnsi="Times New Roman"/>
                <w:sz w:val="24"/>
                <w:szCs w:val="24"/>
              </w:rPr>
            </w:pPr>
            <w:r w:rsidRPr="00CC6DFA">
              <w:rPr>
                <w:rFonts w:ascii="Times New Roman" w:hAnsi="Times New Roman"/>
                <w:color w:val="000000"/>
                <w:sz w:val="24"/>
                <w:szCs w:val="24"/>
              </w:rPr>
              <w:t>2.7</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Спортивные игры. Футбол (модуль "Спортивные игры")</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color w:val="000000"/>
                <w:sz w:val="24"/>
                <w:szCs w:val="24"/>
                <w:lang w:val="ru-RU"/>
              </w:rPr>
              <w:t xml:space="preserve"> 5</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866" w:type="dxa"/>
            <w:tcMar>
              <w:top w:w="50" w:type="dxa"/>
              <w:left w:w="100" w:type="dxa"/>
            </w:tcMar>
            <w:vAlign w:val="center"/>
          </w:tcPr>
          <w:p w:rsidR="00D43990" w:rsidRPr="00CC6DFA" w:rsidRDefault="00D43990" w:rsidP="00F63F90">
            <w:pPr>
              <w:spacing w:after="0"/>
              <w:jc w:val="center"/>
              <w:rPr>
                <w:rFonts w:ascii="Times New Roman" w:hAnsi="Times New Roman"/>
                <w:sz w:val="24"/>
                <w:szCs w:val="24"/>
              </w:rPr>
            </w:pPr>
            <w:r w:rsidRPr="00CC6DFA">
              <w:rPr>
                <w:rFonts w:ascii="Times New Roman" w:hAnsi="Times New Roman"/>
                <w:color w:val="000000"/>
                <w:sz w:val="24"/>
                <w:szCs w:val="24"/>
              </w:rPr>
              <w:t>2.8</w:t>
            </w:r>
          </w:p>
        </w:tc>
        <w:tc>
          <w:tcPr>
            <w:tcW w:w="2778"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r w:rsidRPr="00CC6DFA">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sz w:val="24"/>
                <w:szCs w:val="24"/>
              </w:rPr>
            </w:pPr>
            <w:r w:rsidRPr="00CC6DFA">
              <w:rPr>
                <w:rFonts w:ascii="Times New Roman" w:hAnsi="Times New Roman"/>
                <w:color w:val="000000"/>
                <w:sz w:val="24"/>
                <w:szCs w:val="24"/>
                <w:lang w:val="ru-RU"/>
              </w:rPr>
              <w:t xml:space="preserve"> 1</w:t>
            </w:r>
            <w:r w:rsidRPr="00CC6DFA">
              <w:rPr>
                <w:rFonts w:ascii="Times New Roman" w:hAnsi="Times New Roman"/>
                <w:color w:val="000000"/>
                <w:sz w:val="24"/>
                <w:szCs w:val="24"/>
              </w:rPr>
              <w:t xml:space="preserve">0 </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p w:rsidR="00D43990" w:rsidRPr="00CC6DFA" w:rsidRDefault="00D43990">
            <w:pPr>
              <w:spacing w:after="0"/>
              <w:ind w:left="135"/>
              <w:jc w:val="center"/>
              <w:rPr>
                <w:rFonts w:ascii="Times New Roman" w:hAnsi="Times New Roman"/>
                <w:b/>
                <w:sz w:val="24"/>
                <w:szCs w:val="24"/>
                <w:u w:val="single"/>
                <w:lang w:val="ru-RU"/>
              </w:rPr>
            </w:pPr>
          </w:p>
        </w:tc>
        <w:tc>
          <w:tcPr>
            <w:tcW w:w="1850"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Промежуточная аттестация.</w:t>
            </w:r>
          </w:p>
        </w:tc>
        <w:tc>
          <w:tcPr>
            <w:tcW w:w="5427" w:type="dxa"/>
            <w:tcMar>
              <w:top w:w="50" w:type="dxa"/>
              <w:left w:w="100" w:type="dxa"/>
            </w:tcMar>
            <w:vAlign w:val="center"/>
          </w:tcPr>
          <w:p w:rsidR="00D43990" w:rsidRPr="00CC6DFA" w:rsidRDefault="00D43990">
            <w:pPr>
              <w:spacing w:after="0"/>
              <w:ind w:left="135"/>
              <w:rPr>
                <w:rFonts w:ascii="Times New Roman" w:hAnsi="Times New Roman"/>
                <w:sz w:val="24"/>
                <w:szCs w:val="24"/>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rsidP="00F63F90">
            <w:pPr>
              <w:spacing w:after="0"/>
              <w:ind w:left="135"/>
              <w:rPr>
                <w:rFonts w:ascii="Times New Roman" w:hAnsi="Times New Roman"/>
                <w:b/>
                <w:sz w:val="24"/>
                <w:szCs w:val="24"/>
              </w:rPr>
            </w:pPr>
            <w:r w:rsidRPr="00CC6DFA">
              <w:rPr>
                <w:rFonts w:ascii="Times New Roman" w:hAnsi="Times New Roman"/>
                <w:b/>
                <w:color w:val="000000"/>
                <w:sz w:val="24"/>
                <w:szCs w:val="24"/>
              </w:rPr>
              <w:t>Итого по разделу</w:t>
            </w:r>
          </w:p>
        </w:tc>
        <w:tc>
          <w:tcPr>
            <w:tcW w:w="1105" w:type="dxa"/>
            <w:tcMar>
              <w:top w:w="50" w:type="dxa"/>
              <w:left w:w="100" w:type="dxa"/>
            </w:tcMar>
            <w:vAlign w:val="center"/>
          </w:tcPr>
          <w:p w:rsidR="00D43990" w:rsidRPr="00CC6DFA" w:rsidRDefault="00D43990" w:rsidP="00F63F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59</w:t>
            </w:r>
          </w:p>
        </w:tc>
        <w:tc>
          <w:tcPr>
            <w:tcW w:w="9291" w:type="dxa"/>
            <w:gridSpan w:val="5"/>
            <w:tcMar>
              <w:top w:w="50" w:type="dxa"/>
              <w:left w:w="100" w:type="dxa"/>
            </w:tcMar>
            <w:vAlign w:val="center"/>
          </w:tcPr>
          <w:p w:rsidR="00D43990" w:rsidRPr="00CC6DFA" w:rsidRDefault="00D43990">
            <w:pPr>
              <w:rPr>
                <w:rFonts w:ascii="Times New Roman" w:hAnsi="Times New Roman"/>
                <w:sz w:val="24"/>
                <w:szCs w:val="24"/>
              </w:rPr>
            </w:pPr>
          </w:p>
        </w:tc>
      </w:tr>
      <w:tr w:rsidR="00D43990" w:rsidRPr="00CC6DFA" w:rsidTr="00E16916">
        <w:trPr>
          <w:trHeight w:val="144"/>
          <w:tblCellSpacing w:w="20" w:type="nil"/>
        </w:trPr>
        <w:tc>
          <w:tcPr>
            <w:tcW w:w="3644"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r w:rsidRPr="00CC6DFA">
              <w:rPr>
                <w:rFonts w:ascii="Times New Roman" w:hAnsi="Times New Roman"/>
                <w:b/>
                <w:color w:val="000000"/>
                <w:sz w:val="24"/>
                <w:szCs w:val="24"/>
                <w:lang w:val="ru-RU"/>
              </w:rPr>
              <w:t>ОБЩЕЕ КОЛИЧЕСТВО ЧАСОВ ПО ПРОГРАММЕ</w:t>
            </w:r>
          </w:p>
        </w:tc>
        <w:tc>
          <w:tcPr>
            <w:tcW w:w="110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lang w:val="ru-RU"/>
              </w:rPr>
              <w:t xml:space="preserve"> 68</w:t>
            </w:r>
          </w:p>
        </w:tc>
        <w:tc>
          <w:tcPr>
            <w:tcW w:w="2014" w:type="dxa"/>
            <w:gridSpan w:val="2"/>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6</w:t>
            </w:r>
          </w:p>
        </w:tc>
        <w:tc>
          <w:tcPr>
            <w:tcW w:w="1842"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color w:val="000000"/>
                <w:sz w:val="24"/>
                <w:szCs w:val="24"/>
              </w:rPr>
              <w:t xml:space="preserve"> </w:t>
            </w:r>
            <w:r w:rsidRPr="00CC6DFA">
              <w:rPr>
                <w:rFonts w:ascii="Times New Roman" w:hAnsi="Times New Roman"/>
                <w:b/>
                <w:color w:val="000000"/>
                <w:sz w:val="24"/>
                <w:szCs w:val="24"/>
                <w:lang w:val="ru-RU"/>
              </w:rPr>
              <w:t>8</w:t>
            </w:r>
          </w:p>
        </w:tc>
        <w:tc>
          <w:tcPr>
            <w:tcW w:w="5435" w:type="dxa"/>
            <w:gridSpan w:val="2"/>
            <w:tcMar>
              <w:top w:w="50" w:type="dxa"/>
              <w:left w:w="100" w:type="dxa"/>
            </w:tcMar>
            <w:vAlign w:val="center"/>
          </w:tcPr>
          <w:p w:rsidR="00D43990" w:rsidRPr="00CC6DFA" w:rsidRDefault="00D43990">
            <w:pPr>
              <w:rPr>
                <w:rFonts w:ascii="Times New Roman" w:hAnsi="Times New Roman"/>
                <w:sz w:val="24"/>
                <w:szCs w:val="24"/>
              </w:rPr>
            </w:pPr>
          </w:p>
        </w:tc>
      </w:tr>
    </w:tbl>
    <w:p w:rsidR="00D43990" w:rsidRDefault="00D43990">
      <w:pPr>
        <w:sectPr w:rsidR="00D43990">
          <w:pgSz w:w="16383" w:h="11906" w:orient="landscape"/>
          <w:pgMar w:top="1134" w:right="850" w:bottom="1134" w:left="1701" w:header="720" w:footer="720" w:gutter="0"/>
          <w:cols w:space="720"/>
        </w:sectPr>
      </w:pPr>
    </w:p>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bookmarkStart w:id="19" w:name="block-12887813"/>
      <w:bookmarkEnd w:id="19"/>
      <w:r>
        <w:rPr>
          <w:rFonts w:ascii="Times New Roman" w:hAnsi="Times New Roman"/>
          <w:b/>
          <w:color w:val="000000"/>
          <w:sz w:val="28"/>
        </w:rPr>
        <w:lastRenderedPageBreak/>
        <w:t xml:space="preserve"> ПОУРОЧНОЕ ПЛАНИРОВАНИЕ </w:t>
      </w:r>
    </w:p>
    <w:p w:rsidR="00D43990" w:rsidRDefault="00D43990">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39"/>
        <w:gridCol w:w="5418"/>
        <w:gridCol w:w="1853"/>
        <w:gridCol w:w="1955"/>
        <w:gridCol w:w="1842"/>
        <w:gridCol w:w="980"/>
        <w:gridCol w:w="992"/>
      </w:tblGrid>
      <w:tr w:rsidR="00D43990" w:rsidRPr="00CC6DFA" w:rsidTr="00EB0A3F">
        <w:trPr>
          <w:trHeight w:val="144"/>
          <w:tblCellSpacing w:w="20" w:type="nil"/>
        </w:trPr>
        <w:tc>
          <w:tcPr>
            <w:tcW w:w="939" w:type="dxa"/>
            <w:vMerge w:val="restart"/>
            <w:tcMar>
              <w:top w:w="50" w:type="dxa"/>
              <w:left w:w="100" w:type="dxa"/>
            </w:tcMar>
            <w:vAlign w:val="center"/>
          </w:tcPr>
          <w:p w:rsidR="00D43990" w:rsidRPr="00CC6DFA" w:rsidRDefault="00D43990" w:rsidP="00BE7776">
            <w:pPr>
              <w:spacing w:after="0"/>
              <w:ind w:left="135"/>
              <w:jc w:val="center"/>
              <w:rPr>
                <w:rFonts w:ascii="Times New Roman" w:hAnsi="Times New Roman"/>
                <w:b/>
                <w:color w:val="000000"/>
                <w:sz w:val="24"/>
                <w:lang w:val="ru-RU"/>
              </w:rPr>
            </w:pPr>
          </w:p>
          <w:p w:rsidR="00D43990" w:rsidRPr="00CC6DFA" w:rsidRDefault="00D43990" w:rsidP="00BE7776">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w:t>
            </w:r>
          </w:p>
          <w:p w:rsidR="00D43990" w:rsidRPr="00CC6DFA" w:rsidRDefault="00D43990" w:rsidP="00BE7776">
            <w:pPr>
              <w:spacing w:after="0"/>
              <w:ind w:left="135"/>
              <w:jc w:val="center"/>
            </w:pPr>
            <w:r w:rsidRPr="00CC6DFA">
              <w:rPr>
                <w:rFonts w:ascii="Times New Roman" w:hAnsi="Times New Roman"/>
                <w:b/>
                <w:color w:val="000000"/>
                <w:sz w:val="24"/>
              </w:rPr>
              <w:t>п/п</w:t>
            </w:r>
          </w:p>
          <w:p w:rsidR="00D43990" w:rsidRPr="00CC6DFA" w:rsidRDefault="00D43990" w:rsidP="00BE7776">
            <w:pPr>
              <w:spacing w:after="0"/>
              <w:ind w:left="135"/>
              <w:jc w:val="center"/>
            </w:pPr>
          </w:p>
        </w:tc>
        <w:tc>
          <w:tcPr>
            <w:tcW w:w="5418" w:type="dxa"/>
            <w:vMerge w:val="restart"/>
            <w:tcMar>
              <w:top w:w="50" w:type="dxa"/>
              <w:left w:w="100" w:type="dxa"/>
            </w:tcMar>
            <w:vAlign w:val="center"/>
          </w:tcPr>
          <w:p w:rsidR="00D43990" w:rsidRPr="00CC6DFA" w:rsidRDefault="00D43990" w:rsidP="00C23194">
            <w:pPr>
              <w:spacing w:after="0"/>
              <w:ind w:left="135"/>
              <w:jc w:val="center"/>
            </w:pPr>
            <w:r w:rsidRPr="00CC6DFA">
              <w:rPr>
                <w:rFonts w:ascii="Times New Roman" w:hAnsi="Times New Roman"/>
                <w:b/>
                <w:color w:val="000000"/>
                <w:sz w:val="24"/>
              </w:rPr>
              <w:t>Тема урока</w:t>
            </w:r>
          </w:p>
          <w:p w:rsidR="00D43990" w:rsidRPr="00CC6DFA" w:rsidRDefault="00D43990">
            <w:pPr>
              <w:spacing w:after="0"/>
              <w:ind w:left="135"/>
            </w:pPr>
          </w:p>
        </w:tc>
        <w:tc>
          <w:tcPr>
            <w:tcW w:w="3808" w:type="dxa"/>
            <w:gridSpan w:val="2"/>
            <w:tcMar>
              <w:top w:w="50" w:type="dxa"/>
              <w:left w:w="100" w:type="dxa"/>
            </w:tcMar>
            <w:vAlign w:val="center"/>
          </w:tcPr>
          <w:p w:rsidR="00D43990" w:rsidRPr="00CC6DFA" w:rsidRDefault="00D43990" w:rsidP="00C23194">
            <w:pPr>
              <w:spacing w:after="0"/>
              <w:jc w:val="center"/>
            </w:pPr>
            <w:r w:rsidRPr="00CC6DFA">
              <w:rPr>
                <w:rFonts w:ascii="Times New Roman" w:hAnsi="Times New Roman"/>
                <w:b/>
                <w:color w:val="000000"/>
                <w:sz w:val="24"/>
              </w:rPr>
              <w:t>Количество часов</w:t>
            </w:r>
          </w:p>
        </w:tc>
        <w:tc>
          <w:tcPr>
            <w:tcW w:w="1842" w:type="dxa"/>
            <w:vMerge w:val="restart"/>
          </w:tcPr>
          <w:p w:rsidR="00D43990" w:rsidRPr="00CC6DFA" w:rsidRDefault="00D43990" w:rsidP="00C23194">
            <w:pPr>
              <w:spacing w:after="0"/>
              <w:ind w:left="135"/>
              <w:jc w:val="center"/>
              <w:rPr>
                <w:rFonts w:ascii="Times New Roman" w:hAnsi="Times New Roman"/>
                <w:b/>
                <w:color w:val="000000"/>
                <w:sz w:val="24"/>
                <w:lang w:val="ru-RU"/>
              </w:rPr>
            </w:pPr>
            <w:r w:rsidRPr="00CC6DFA">
              <w:rPr>
                <w:rFonts w:ascii="Times New Roman" w:hAnsi="Times New Roman"/>
                <w:b/>
                <w:color w:val="000000"/>
                <w:sz w:val="24"/>
                <w:lang w:val="ru-RU"/>
              </w:rPr>
              <w:t>Примечание</w:t>
            </w:r>
          </w:p>
        </w:tc>
        <w:tc>
          <w:tcPr>
            <w:tcW w:w="1972" w:type="dxa"/>
            <w:gridSpan w:val="2"/>
            <w:vMerge w:val="restart"/>
            <w:tcMar>
              <w:top w:w="50" w:type="dxa"/>
              <w:left w:w="100" w:type="dxa"/>
            </w:tcMar>
            <w:vAlign w:val="center"/>
          </w:tcPr>
          <w:p w:rsidR="00D43990" w:rsidRPr="00CC6DFA" w:rsidRDefault="00D43990" w:rsidP="00C23194">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 xml:space="preserve">Дата </w:t>
            </w:r>
          </w:p>
          <w:p w:rsidR="00D43990" w:rsidRPr="00CC6DFA" w:rsidRDefault="00D43990" w:rsidP="00C23194">
            <w:pPr>
              <w:spacing w:after="0"/>
              <w:ind w:left="135"/>
              <w:jc w:val="center"/>
            </w:pPr>
            <w:r w:rsidRPr="00CC6DFA">
              <w:rPr>
                <w:rFonts w:ascii="Times New Roman" w:hAnsi="Times New Roman"/>
                <w:b/>
                <w:color w:val="000000"/>
                <w:sz w:val="24"/>
              </w:rPr>
              <w:t>изучения</w:t>
            </w:r>
          </w:p>
          <w:p w:rsidR="00D43990" w:rsidRPr="00CC6DFA" w:rsidRDefault="00D43990" w:rsidP="002F5BD3">
            <w:pPr>
              <w:spacing w:after="0"/>
              <w:ind w:left="135"/>
              <w:jc w:val="center"/>
            </w:pPr>
          </w:p>
        </w:tc>
      </w:tr>
      <w:tr w:rsidR="00D43990" w:rsidRPr="00CC6DFA" w:rsidTr="00EB0A3F">
        <w:trPr>
          <w:trHeight w:val="600"/>
          <w:tblCellSpacing w:w="20" w:type="nil"/>
        </w:trPr>
        <w:tc>
          <w:tcPr>
            <w:tcW w:w="939" w:type="dxa"/>
            <w:vMerge/>
            <w:tcMar>
              <w:top w:w="50" w:type="dxa"/>
              <w:left w:w="100" w:type="dxa"/>
            </w:tcMar>
          </w:tcPr>
          <w:p w:rsidR="00D43990" w:rsidRPr="00CC6DFA" w:rsidRDefault="00D43990" w:rsidP="00BE7776">
            <w:pPr>
              <w:jc w:val="center"/>
            </w:pPr>
          </w:p>
        </w:tc>
        <w:tc>
          <w:tcPr>
            <w:tcW w:w="5418" w:type="dxa"/>
            <w:vMerge/>
            <w:tcMar>
              <w:top w:w="50" w:type="dxa"/>
              <w:left w:w="100" w:type="dxa"/>
            </w:tcMar>
          </w:tcPr>
          <w:p w:rsidR="00D43990" w:rsidRPr="00CC6DFA" w:rsidRDefault="00D43990"/>
        </w:tc>
        <w:tc>
          <w:tcPr>
            <w:tcW w:w="1853" w:type="dxa"/>
            <w:vMerge w:val="restart"/>
            <w:tcMar>
              <w:top w:w="50" w:type="dxa"/>
              <w:left w:w="100" w:type="dxa"/>
            </w:tcMar>
            <w:vAlign w:val="center"/>
          </w:tcPr>
          <w:p w:rsidR="00D43990" w:rsidRPr="00CC6DFA" w:rsidRDefault="00D43990" w:rsidP="00C23194">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 xml:space="preserve">Контрольные </w:t>
            </w:r>
          </w:p>
          <w:p w:rsidR="00D43990" w:rsidRPr="00CC6DFA" w:rsidRDefault="00D43990" w:rsidP="00C23194">
            <w:pPr>
              <w:spacing w:after="0"/>
              <w:ind w:left="135"/>
              <w:jc w:val="center"/>
            </w:pPr>
            <w:r w:rsidRPr="00CC6DFA">
              <w:rPr>
                <w:rFonts w:ascii="Times New Roman" w:hAnsi="Times New Roman"/>
                <w:b/>
                <w:color w:val="000000"/>
                <w:sz w:val="24"/>
              </w:rPr>
              <w:t>работы</w:t>
            </w:r>
          </w:p>
          <w:p w:rsidR="00D43990" w:rsidRPr="00CC6DFA" w:rsidRDefault="00D43990" w:rsidP="00C23194">
            <w:pPr>
              <w:spacing w:after="0"/>
              <w:ind w:left="135"/>
              <w:jc w:val="center"/>
            </w:pPr>
          </w:p>
        </w:tc>
        <w:tc>
          <w:tcPr>
            <w:tcW w:w="1955" w:type="dxa"/>
            <w:vMerge w:val="restart"/>
            <w:tcMar>
              <w:top w:w="50" w:type="dxa"/>
              <w:left w:w="100" w:type="dxa"/>
            </w:tcMar>
            <w:vAlign w:val="center"/>
          </w:tcPr>
          <w:p w:rsidR="00D43990" w:rsidRPr="00CC6DFA" w:rsidRDefault="00D43990" w:rsidP="00C23194">
            <w:pPr>
              <w:spacing w:after="0"/>
              <w:ind w:left="135"/>
              <w:jc w:val="center"/>
            </w:pPr>
            <w:r w:rsidRPr="00CC6DFA">
              <w:rPr>
                <w:rFonts w:ascii="Times New Roman" w:hAnsi="Times New Roman"/>
                <w:b/>
                <w:color w:val="000000"/>
                <w:sz w:val="24"/>
              </w:rPr>
              <w:t>Практические работы</w:t>
            </w:r>
          </w:p>
          <w:p w:rsidR="00D43990" w:rsidRPr="00CC6DFA" w:rsidRDefault="00D43990" w:rsidP="00C23194">
            <w:pPr>
              <w:spacing w:after="0"/>
              <w:ind w:left="135"/>
              <w:jc w:val="center"/>
            </w:pPr>
          </w:p>
        </w:tc>
        <w:tc>
          <w:tcPr>
            <w:tcW w:w="1842" w:type="dxa"/>
            <w:vMerge/>
          </w:tcPr>
          <w:p w:rsidR="00D43990" w:rsidRPr="00CC6DFA" w:rsidRDefault="00D43990" w:rsidP="00C23194">
            <w:pPr>
              <w:jc w:val="center"/>
            </w:pPr>
          </w:p>
        </w:tc>
        <w:tc>
          <w:tcPr>
            <w:tcW w:w="1972" w:type="dxa"/>
            <w:gridSpan w:val="2"/>
            <w:vMerge/>
            <w:tcBorders>
              <w:bottom w:val="single" w:sz="4" w:space="0" w:color="auto"/>
            </w:tcBorders>
            <w:tcMar>
              <w:top w:w="50" w:type="dxa"/>
              <w:left w:w="100" w:type="dxa"/>
            </w:tcMar>
          </w:tcPr>
          <w:p w:rsidR="00D43990" w:rsidRPr="00CC6DFA" w:rsidRDefault="00D43990" w:rsidP="00C23194">
            <w:pPr>
              <w:jc w:val="center"/>
            </w:pPr>
          </w:p>
        </w:tc>
      </w:tr>
      <w:tr w:rsidR="00D43990" w:rsidRPr="00CC6DFA" w:rsidTr="00EB0A3F">
        <w:trPr>
          <w:trHeight w:val="384"/>
          <w:tblCellSpacing w:w="20" w:type="nil"/>
        </w:trPr>
        <w:tc>
          <w:tcPr>
            <w:tcW w:w="939" w:type="dxa"/>
            <w:vMerge/>
          </w:tcPr>
          <w:p w:rsidR="00D43990" w:rsidRPr="00CC6DFA" w:rsidRDefault="00D43990" w:rsidP="00BE7776">
            <w:pPr>
              <w:jc w:val="center"/>
            </w:pPr>
          </w:p>
        </w:tc>
        <w:tc>
          <w:tcPr>
            <w:tcW w:w="5418" w:type="dxa"/>
            <w:vMerge/>
          </w:tcPr>
          <w:p w:rsidR="00D43990" w:rsidRPr="00CC6DFA" w:rsidRDefault="00D43990"/>
        </w:tc>
        <w:tc>
          <w:tcPr>
            <w:tcW w:w="1853" w:type="dxa"/>
            <w:vMerge/>
            <w:vAlign w:val="center"/>
          </w:tcPr>
          <w:p w:rsidR="00D43990" w:rsidRPr="00CC6DFA" w:rsidRDefault="00D43990" w:rsidP="00C23194">
            <w:pPr>
              <w:spacing w:after="0"/>
              <w:ind w:left="135"/>
              <w:jc w:val="center"/>
              <w:rPr>
                <w:rFonts w:ascii="Times New Roman" w:hAnsi="Times New Roman"/>
                <w:b/>
                <w:color w:val="000000"/>
                <w:sz w:val="24"/>
              </w:rPr>
            </w:pPr>
          </w:p>
        </w:tc>
        <w:tc>
          <w:tcPr>
            <w:tcW w:w="1955" w:type="dxa"/>
            <w:vMerge/>
            <w:vAlign w:val="center"/>
          </w:tcPr>
          <w:p w:rsidR="00D43990" w:rsidRPr="00CC6DFA" w:rsidRDefault="00D43990" w:rsidP="00C23194">
            <w:pPr>
              <w:spacing w:after="0"/>
              <w:ind w:left="135"/>
              <w:jc w:val="center"/>
              <w:rPr>
                <w:rFonts w:ascii="Times New Roman" w:hAnsi="Times New Roman"/>
                <w:b/>
                <w:color w:val="000000"/>
                <w:sz w:val="24"/>
              </w:rPr>
            </w:pPr>
          </w:p>
        </w:tc>
        <w:tc>
          <w:tcPr>
            <w:tcW w:w="1842" w:type="dxa"/>
            <w:vMerge/>
          </w:tcPr>
          <w:p w:rsidR="00D43990" w:rsidRPr="00CC6DFA" w:rsidRDefault="00D43990" w:rsidP="00C23194">
            <w:pPr>
              <w:jc w:val="center"/>
              <w:rPr>
                <w:rFonts w:ascii="Times New Roman" w:hAnsi="Times New Roman"/>
                <w:b/>
                <w:sz w:val="24"/>
                <w:szCs w:val="24"/>
                <w:lang w:val="ru-RU"/>
              </w:rPr>
            </w:pPr>
          </w:p>
        </w:tc>
        <w:tc>
          <w:tcPr>
            <w:tcW w:w="980" w:type="dxa"/>
            <w:tcBorders>
              <w:top w:val="single" w:sz="4" w:space="0" w:color="auto"/>
            </w:tcBorders>
            <w:tcMar>
              <w:top w:w="50" w:type="dxa"/>
              <w:left w:w="100" w:type="dxa"/>
            </w:tcMar>
          </w:tcPr>
          <w:p w:rsidR="00D43990" w:rsidRPr="00CC6DFA" w:rsidRDefault="00D43990" w:rsidP="00C23194">
            <w:pPr>
              <w:jc w:val="center"/>
              <w:rPr>
                <w:rFonts w:ascii="Times New Roman" w:hAnsi="Times New Roman"/>
                <w:b/>
                <w:sz w:val="24"/>
                <w:szCs w:val="24"/>
                <w:lang w:val="ru-RU"/>
              </w:rPr>
            </w:pPr>
            <w:r w:rsidRPr="00CC6DFA">
              <w:rPr>
                <w:rFonts w:ascii="Times New Roman" w:hAnsi="Times New Roman"/>
                <w:b/>
                <w:sz w:val="24"/>
                <w:szCs w:val="24"/>
                <w:lang w:val="ru-RU"/>
              </w:rPr>
              <w:t>план</w:t>
            </w:r>
          </w:p>
        </w:tc>
        <w:tc>
          <w:tcPr>
            <w:tcW w:w="992" w:type="dxa"/>
            <w:tcBorders>
              <w:top w:val="single" w:sz="4" w:space="0" w:color="auto"/>
            </w:tcBorders>
            <w:tcMar>
              <w:top w:w="50" w:type="dxa"/>
              <w:left w:w="100" w:type="dxa"/>
            </w:tcMar>
          </w:tcPr>
          <w:p w:rsidR="00D43990" w:rsidRPr="00CC6DFA" w:rsidRDefault="00D43990" w:rsidP="00C23194">
            <w:pPr>
              <w:jc w:val="center"/>
              <w:rPr>
                <w:rFonts w:ascii="Times New Roman" w:hAnsi="Times New Roman"/>
                <w:b/>
                <w:sz w:val="24"/>
                <w:szCs w:val="24"/>
                <w:lang w:val="ru-RU"/>
              </w:rPr>
            </w:pPr>
            <w:r w:rsidRPr="00CC6DFA">
              <w:rPr>
                <w:rFonts w:ascii="Times New Roman" w:hAnsi="Times New Roman"/>
                <w:b/>
                <w:sz w:val="24"/>
                <w:szCs w:val="24"/>
                <w:lang w:val="ru-RU"/>
              </w:rPr>
              <w:t>факт</w:t>
            </w: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1</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Физическая культура в основной школе.</w:t>
            </w:r>
          </w:p>
        </w:tc>
        <w:tc>
          <w:tcPr>
            <w:tcW w:w="1853" w:type="dxa"/>
            <w:vAlign w:val="center"/>
          </w:tcPr>
          <w:p w:rsidR="00D43990" w:rsidRPr="00CC6DFA" w:rsidRDefault="00D43990">
            <w:pPr>
              <w:spacing w:after="0"/>
              <w:ind w:left="135"/>
              <w:jc w:val="center"/>
              <w:rPr>
                <w:lang w:val="ru-RU"/>
              </w:rPr>
            </w:pPr>
            <w:r w:rsidRPr="00CC6DFA">
              <w:rPr>
                <w:rFonts w:ascii="Times New Roman" w:hAnsi="Times New Roman"/>
                <w:sz w:val="24"/>
                <w:lang w:val="ru-RU"/>
              </w:rPr>
              <w:t xml:space="preserve">  </w:t>
            </w: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Физическая культура и здоровый образ жизни человека.</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 xml:space="preserve"> </w:t>
            </w:r>
          </w:p>
        </w:tc>
        <w:tc>
          <w:tcPr>
            <w:tcW w:w="1955" w:type="dxa"/>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Исторические сведения об Олимпийских игр Древней Греции.</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55" w:type="dxa"/>
            <w:vAlign w:val="center"/>
          </w:tcPr>
          <w:p w:rsidR="00D43990" w:rsidRPr="00CC6DFA" w:rsidRDefault="00D43990">
            <w:pPr>
              <w:spacing w:after="0"/>
              <w:ind w:left="135"/>
              <w:jc w:val="center"/>
              <w:rPr>
                <w:rFonts w:ascii="Times New Roman" w:hAnsi="Times New Roman"/>
                <w:sz w:val="24"/>
                <w:szCs w:val="24"/>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Режим дня. Составление  индивидуального режима дня.</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Практическая работа</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Наблюдение за физическим развитием. Показатель и способы измерения.</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6</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Организация и проведение самостоятельных занятий.</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7</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Определение состояния организма</w:t>
            </w:r>
            <w:r w:rsidRPr="00CC6DFA">
              <w:rPr>
                <w:rFonts w:ascii="Times New Roman" w:hAnsi="Times New Roman"/>
                <w:sz w:val="24"/>
                <w:lang w:val="ru-RU"/>
              </w:rPr>
              <w:t>.</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8</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Составление дневника по физической культуре.</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9</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Упражнения утренней зарядки и физкультминуток.</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10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Оздоровительные мероприятия в режиме учебной деятельности.</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11</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Оздоровительные мероприятия в режиме учебной деятельности- повторение.</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pPr>
            <w:r w:rsidRPr="00CC6DFA">
              <w:rPr>
                <w:rFonts w:ascii="Times New Roman" w:hAnsi="Times New Roman"/>
                <w:sz w:val="24"/>
              </w:rPr>
              <w:t>12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 xml:space="preserve">Упражнения на развитие гибкости. Упражнения </w:t>
            </w:r>
            <w:r w:rsidRPr="00CC6DFA">
              <w:rPr>
                <w:rFonts w:ascii="Times New Roman" w:hAnsi="Times New Roman"/>
                <w:sz w:val="24"/>
                <w:lang w:val="ru-RU"/>
              </w:rPr>
              <w:lastRenderedPageBreak/>
              <w:t>на развитие координации. Упражнения на формирование телосложения.</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lastRenderedPageBreak/>
              <w:t>1</w:t>
            </w:r>
            <w:r w:rsidRPr="00CC6DFA">
              <w:rPr>
                <w:rFonts w:ascii="Times New Roman" w:hAnsi="Times New Roman"/>
                <w:sz w:val="24"/>
                <w:lang w:val="ru-RU"/>
              </w:rPr>
              <w:t>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Акробатическая комбинация кувырок вперёд и назад в группировке.</w:t>
            </w:r>
          </w:p>
        </w:tc>
        <w:tc>
          <w:tcPr>
            <w:tcW w:w="1853" w:type="dxa"/>
            <w:vAlign w:val="center"/>
          </w:tcPr>
          <w:p w:rsidR="00D43990" w:rsidRPr="00CC6DFA" w:rsidRDefault="00D43990" w:rsidP="00A72FD9">
            <w:pPr>
              <w:spacing w:after="0"/>
              <w:ind w:left="135"/>
              <w:jc w:val="center"/>
              <w:rPr>
                <w:rFonts w:ascii="Times New Roman" w:hAnsi="Times New Roman"/>
                <w:b/>
                <w:sz w:val="24"/>
                <w:szCs w:val="24"/>
                <w:u w:val="single"/>
                <w:lang w:val="ru-RU"/>
              </w:rPr>
            </w:pPr>
          </w:p>
        </w:tc>
        <w:tc>
          <w:tcPr>
            <w:tcW w:w="1955"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1</w:t>
            </w:r>
            <w:r w:rsidRPr="00CC6DFA">
              <w:rPr>
                <w:rFonts w:ascii="Times New Roman" w:hAnsi="Times New Roman"/>
                <w:sz w:val="24"/>
                <w:lang w:val="ru-RU"/>
              </w:rPr>
              <w:t>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Кувырок вперёд ноги «скрестно»</w:t>
            </w:r>
            <w:r w:rsidRPr="00CC6DFA">
              <w:rPr>
                <w:rFonts w:ascii="Times New Roman" w:hAnsi="Times New Roman"/>
                <w:sz w:val="24"/>
                <w:lang w:val="ru-RU"/>
              </w:rPr>
              <w:t>.</w:t>
            </w:r>
          </w:p>
        </w:tc>
        <w:tc>
          <w:tcPr>
            <w:tcW w:w="1853" w:type="dxa"/>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1</w:t>
            </w:r>
            <w:r w:rsidRPr="00CC6DFA">
              <w:rPr>
                <w:rFonts w:ascii="Times New Roman" w:hAnsi="Times New Roman"/>
                <w:sz w:val="24"/>
                <w:lang w:val="ru-RU"/>
              </w:rPr>
              <w:t>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Кувырок назад из стойки на лопатках.</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1</w:t>
            </w:r>
            <w:r w:rsidRPr="00CC6DFA">
              <w:rPr>
                <w:rFonts w:ascii="Times New Roman" w:hAnsi="Times New Roman"/>
                <w:sz w:val="24"/>
                <w:lang w:val="ru-RU"/>
              </w:rPr>
              <w:t>6</w:t>
            </w:r>
          </w:p>
        </w:tc>
        <w:tc>
          <w:tcPr>
            <w:tcW w:w="5418" w:type="dxa"/>
            <w:vAlign w:val="center"/>
          </w:tcPr>
          <w:p w:rsidR="00D43990" w:rsidRPr="00CC6DFA" w:rsidRDefault="00D43990" w:rsidP="00BE7776">
            <w:pPr>
              <w:spacing w:after="0"/>
              <w:jc w:val="both"/>
              <w:rPr>
                <w:rFonts w:ascii="Times New Roman" w:hAnsi="Times New Roman"/>
                <w:sz w:val="24"/>
                <w:lang w:val="ru-RU"/>
              </w:rPr>
            </w:pPr>
            <w:r w:rsidRPr="00CC6DFA">
              <w:rPr>
                <w:rFonts w:ascii="Times New Roman" w:hAnsi="Times New Roman"/>
                <w:sz w:val="24"/>
                <w:lang w:val="ru-RU"/>
              </w:rPr>
              <w:t xml:space="preserve">Обучение опорного прыжка через  гимнастического козла с разбега способом </w:t>
            </w:r>
          </w:p>
          <w:p w:rsidR="00D43990" w:rsidRPr="00CC6DFA" w:rsidRDefault="00D43990" w:rsidP="00BE7776">
            <w:pPr>
              <w:spacing w:after="0"/>
              <w:jc w:val="both"/>
              <w:rPr>
                <w:lang w:val="ru-RU"/>
              </w:rPr>
            </w:pPr>
            <w:r w:rsidRPr="00CC6DFA">
              <w:rPr>
                <w:rFonts w:ascii="Times New Roman" w:hAnsi="Times New Roman"/>
                <w:sz w:val="24"/>
                <w:lang w:val="ru-RU"/>
              </w:rPr>
              <w:t>«согнув ноги» (м) « ноги врозь» (д).</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EB0A3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1</w:t>
            </w:r>
            <w:r w:rsidRPr="00CC6DFA">
              <w:rPr>
                <w:rFonts w:ascii="Times New Roman" w:hAnsi="Times New Roman"/>
                <w:sz w:val="24"/>
                <w:lang w:val="ru-RU"/>
              </w:rPr>
              <w:t>7</w:t>
            </w:r>
          </w:p>
        </w:tc>
        <w:tc>
          <w:tcPr>
            <w:tcW w:w="5418" w:type="dxa"/>
            <w:vAlign w:val="center"/>
          </w:tcPr>
          <w:p w:rsidR="00D43990" w:rsidRPr="00CC6DFA" w:rsidRDefault="00D43990" w:rsidP="00BE7776">
            <w:pPr>
              <w:spacing w:after="0"/>
              <w:jc w:val="both"/>
              <w:rPr>
                <w:rFonts w:ascii="Times New Roman" w:hAnsi="Times New Roman"/>
                <w:sz w:val="24"/>
                <w:lang w:val="ru-RU"/>
              </w:rPr>
            </w:pPr>
            <w:r w:rsidRPr="00CC6DFA">
              <w:rPr>
                <w:rFonts w:ascii="Times New Roman" w:hAnsi="Times New Roman"/>
                <w:sz w:val="24"/>
                <w:lang w:val="ru-RU"/>
              </w:rPr>
              <w:t>Повторение опорного прыжка через  гимнастического козла с разбега способом</w:t>
            </w:r>
          </w:p>
          <w:p w:rsidR="00D43990" w:rsidRPr="00CC6DFA" w:rsidRDefault="00D43990" w:rsidP="00BE7776">
            <w:pPr>
              <w:spacing w:after="0"/>
              <w:jc w:val="both"/>
              <w:rPr>
                <w:lang w:val="ru-RU"/>
              </w:rPr>
            </w:pPr>
            <w:r w:rsidRPr="00CC6DFA">
              <w:rPr>
                <w:rFonts w:ascii="Times New Roman" w:hAnsi="Times New Roman"/>
                <w:sz w:val="24"/>
                <w:lang w:val="ru-RU"/>
              </w:rPr>
              <w:t>«согнув ноги» (м) « ноги врозь» (д).</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18</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Гимнастическая комбинация на низком гимнастическом бревне.</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19</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Упражнения на гимнастической лестнице</w:t>
            </w:r>
            <w:r w:rsidRPr="00CC6DFA">
              <w:rPr>
                <w:rFonts w:ascii="Times New Roman" w:hAnsi="Times New Roman"/>
                <w:sz w:val="24"/>
                <w:lang w:val="ru-RU"/>
              </w:rPr>
              <w:t>.</w:t>
            </w:r>
          </w:p>
        </w:tc>
        <w:tc>
          <w:tcPr>
            <w:tcW w:w="1853" w:type="dxa"/>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2</w:t>
            </w:r>
            <w:r w:rsidRPr="00CC6DFA">
              <w:rPr>
                <w:rFonts w:ascii="Times New Roman" w:hAnsi="Times New Roman"/>
                <w:sz w:val="24"/>
                <w:lang w:val="ru-RU"/>
              </w:rPr>
              <w:t>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Упражнения на гимнастической скамейке. (д). Лазанье по канату в три приема. (м).</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color w:val="FF0000"/>
                <w:lang w:val="ru-RU"/>
              </w:rPr>
            </w:pPr>
            <w:r w:rsidRPr="00CC6DFA">
              <w:rPr>
                <w:rFonts w:ascii="Times New Roman" w:hAnsi="Times New Roman"/>
                <w:color w:val="FF0000"/>
                <w:sz w:val="24"/>
                <w:lang w:val="ru-RU"/>
              </w:rPr>
              <w:t>21</w:t>
            </w:r>
          </w:p>
        </w:tc>
        <w:tc>
          <w:tcPr>
            <w:tcW w:w="5418" w:type="dxa"/>
            <w:vAlign w:val="center"/>
          </w:tcPr>
          <w:p w:rsidR="00D43990" w:rsidRPr="00636114" w:rsidRDefault="00D43990" w:rsidP="00415AF8">
            <w:pPr>
              <w:spacing w:after="0"/>
              <w:jc w:val="both"/>
              <w:rPr>
                <w:rFonts w:ascii="Times New Roman" w:hAnsi="Times New Roman"/>
                <w:color w:val="FF0000"/>
                <w:sz w:val="20"/>
                <w:szCs w:val="20"/>
                <w:lang w:val="ru-RU" w:eastAsia="ru-RU"/>
              </w:rPr>
            </w:pPr>
            <w:r w:rsidRPr="00CC6DFA">
              <w:rPr>
                <w:rFonts w:ascii="Times New Roman" w:hAnsi="Times New Roman"/>
                <w:color w:val="FF0000"/>
                <w:sz w:val="24"/>
                <w:szCs w:val="24"/>
                <w:lang w:val="ru-RU"/>
              </w:rPr>
              <w:t>Техника безопасности во время занятий физической культурой. История легкой атлетики.</w:t>
            </w:r>
            <w:r w:rsidRPr="00CC6DFA">
              <w:rPr>
                <w:rFonts w:ascii="Times New Roman" w:hAnsi="Times New Roman"/>
                <w:color w:val="FF0000"/>
                <w:sz w:val="20"/>
                <w:szCs w:val="20"/>
                <w:lang w:val="ru-RU"/>
              </w:rPr>
              <w:t xml:space="preserve"> </w:t>
            </w:r>
            <w:r w:rsidRPr="00CC6DFA">
              <w:rPr>
                <w:rFonts w:ascii="Times New Roman" w:hAnsi="Times New Roman"/>
                <w:color w:val="FF0000"/>
                <w:sz w:val="24"/>
                <w:lang w:val="ru-RU"/>
              </w:rPr>
              <w:t xml:space="preserve">Бег на длинные дистанции. </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22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 xml:space="preserve">Бег на короткие дистанции. </w:t>
            </w:r>
            <w:r w:rsidRPr="00CC6DFA">
              <w:rPr>
                <w:rFonts w:ascii="Times New Roman" w:hAnsi="Times New Roman"/>
                <w:sz w:val="24"/>
                <w:szCs w:val="24"/>
                <w:lang w:val="ru-RU"/>
              </w:rPr>
              <w:t>Бег 60м.</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23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Прыжковые упражнения: Прыжок в длину с разбега способом «согнув ноги».</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2</w:t>
            </w:r>
            <w:r w:rsidRPr="00CC6DFA">
              <w:rPr>
                <w:rFonts w:ascii="Times New Roman" w:hAnsi="Times New Roman"/>
                <w:sz w:val="24"/>
                <w:lang w:val="ru-RU"/>
              </w:rPr>
              <w:t>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Прыжковые упражнения: Прыжок в высоту с разбега   способом «перешагивание».</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2</w:t>
            </w:r>
            <w:r w:rsidRPr="00CC6DFA">
              <w:rPr>
                <w:rFonts w:ascii="Times New Roman" w:hAnsi="Times New Roman"/>
                <w:sz w:val="24"/>
                <w:lang w:val="ru-RU"/>
              </w:rPr>
              <w:t>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Метание малого мяча в неподвижную мишень.</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lastRenderedPageBreak/>
              <w:t>26</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Метание малого мяча на дальность.</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27</w:t>
            </w:r>
          </w:p>
        </w:tc>
        <w:tc>
          <w:tcPr>
            <w:tcW w:w="5418" w:type="dxa"/>
            <w:vAlign w:val="center"/>
          </w:tcPr>
          <w:p w:rsidR="00D43990" w:rsidRPr="00CC6DFA" w:rsidRDefault="00D43990" w:rsidP="001B75A7">
            <w:pPr>
              <w:spacing w:after="0"/>
              <w:jc w:val="both"/>
              <w:rPr>
                <w:rFonts w:ascii="Times New Roman" w:hAnsi="Times New Roman"/>
                <w:sz w:val="24"/>
                <w:lang w:val="ru-RU"/>
              </w:rPr>
            </w:pPr>
            <w:r w:rsidRPr="00CC6DFA">
              <w:rPr>
                <w:rFonts w:ascii="Times New Roman" w:hAnsi="Times New Roman"/>
                <w:sz w:val="24"/>
                <w:szCs w:val="24"/>
              </w:rPr>
              <w:t xml:space="preserve">Бег 1000 м </w:t>
            </w:r>
            <w:r w:rsidRPr="00CC6DFA">
              <w:rPr>
                <w:rFonts w:ascii="Times New Roman" w:hAnsi="Times New Roman"/>
                <w:sz w:val="24"/>
                <w:szCs w:val="24"/>
                <w:lang w:val="ru-RU"/>
              </w:rPr>
              <w:t>на результат</w:t>
            </w:r>
            <w:r w:rsidRPr="00CC6DFA">
              <w:rPr>
                <w:rFonts w:ascii="Times New Roman" w:hAnsi="Times New Roman"/>
                <w:sz w:val="24"/>
                <w:szCs w:val="24"/>
              </w:rPr>
              <w:t>.</w:t>
            </w:r>
          </w:p>
        </w:tc>
        <w:tc>
          <w:tcPr>
            <w:tcW w:w="1853" w:type="dxa"/>
            <w:vAlign w:val="center"/>
          </w:tcPr>
          <w:p w:rsidR="00D43990" w:rsidRPr="00CC6DFA" w:rsidRDefault="00D43990" w:rsidP="00A72FD9">
            <w:pPr>
              <w:spacing w:after="0"/>
              <w:ind w:left="135"/>
              <w:jc w:val="center"/>
              <w:rPr>
                <w:rFonts w:ascii="Times New Roman" w:hAnsi="Times New Roman"/>
                <w:b/>
                <w:sz w:val="24"/>
                <w:szCs w:val="24"/>
                <w:u w:val="single"/>
                <w:lang w:val="ru-RU"/>
              </w:rPr>
            </w:pPr>
          </w:p>
        </w:tc>
        <w:tc>
          <w:tcPr>
            <w:tcW w:w="1955"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28</w:t>
            </w:r>
          </w:p>
        </w:tc>
        <w:tc>
          <w:tcPr>
            <w:tcW w:w="5418" w:type="dxa"/>
            <w:vAlign w:val="center"/>
          </w:tcPr>
          <w:p w:rsidR="00D43990" w:rsidRPr="00CC6DFA" w:rsidRDefault="00D43990" w:rsidP="001B75A7">
            <w:pPr>
              <w:spacing w:after="0"/>
              <w:jc w:val="both"/>
              <w:rPr>
                <w:rFonts w:ascii="Times New Roman" w:hAnsi="Times New Roman"/>
                <w:sz w:val="24"/>
                <w:lang w:val="ru-RU"/>
              </w:rPr>
            </w:pPr>
            <w:r w:rsidRPr="00CC6DFA">
              <w:rPr>
                <w:rFonts w:ascii="Times New Roman" w:hAnsi="Times New Roman"/>
                <w:sz w:val="24"/>
                <w:lang w:val="ru-RU"/>
              </w:rPr>
              <w:t>Бег 1500м.</w:t>
            </w:r>
          </w:p>
        </w:tc>
        <w:tc>
          <w:tcPr>
            <w:tcW w:w="1853" w:type="dxa"/>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sz w:val="24"/>
                <w:szCs w:val="24"/>
                <w:lang w:val="ru-RU"/>
              </w:rPr>
            </w:pPr>
            <w:r w:rsidRPr="00CC6DFA">
              <w:rPr>
                <w:rFonts w:ascii="Times New Roman" w:hAnsi="Times New Roman"/>
                <w:sz w:val="24"/>
                <w:szCs w:val="24"/>
                <w:lang w:val="ru-RU"/>
              </w:rPr>
              <w:t>29</w:t>
            </w:r>
          </w:p>
        </w:tc>
        <w:tc>
          <w:tcPr>
            <w:tcW w:w="5418" w:type="dxa"/>
            <w:vAlign w:val="center"/>
          </w:tcPr>
          <w:p w:rsidR="00D43990" w:rsidRPr="00CC6DFA" w:rsidRDefault="00D43990" w:rsidP="00BE7776">
            <w:pPr>
              <w:spacing w:after="0"/>
              <w:jc w:val="both"/>
              <w:rPr>
                <w:sz w:val="24"/>
                <w:szCs w:val="24"/>
                <w:lang w:val="ru-RU"/>
              </w:rPr>
            </w:pPr>
            <w:r w:rsidRPr="00CC6DFA">
              <w:rPr>
                <w:rFonts w:ascii="Times New Roman" w:hAnsi="Times New Roman"/>
                <w:sz w:val="24"/>
                <w:szCs w:val="24"/>
                <w:lang w:val="ru-RU"/>
              </w:rPr>
              <w:t>Техника безопасности во время занятий лыжной подготовкой. Температурный режим. Передвижение на лыжах попеременным двухшажным ходом.</w:t>
            </w:r>
          </w:p>
        </w:tc>
        <w:tc>
          <w:tcPr>
            <w:tcW w:w="1853" w:type="dxa"/>
            <w:vAlign w:val="center"/>
          </w:tcPr>
          <w:p w:rsidR="00D43990" w:rsidRPr="00CC6DFA" w:rsidRDefault="00D43990">
            <w:pPr>
              <w:spacing w:after="0"/>
              <w:ind w:left="135"/>
              <w:jc w:val="center"/>
              <w:rPr>
                <w:lang w:val="ru-RU"/>
              </w:rPr>
            </w:pPr>
          </w:p>
        </w:tc>
        <w:tc>
          <w:tcPr>
            <w:tcW w:w="1955" w:type="dxa"/>
            <w:vMerge w:val="restart"/>
            <w:vAlign w:val="center"/>
          </w:tcPr>
          <w:p w:rsidR="00D43990" w:rsidRPr="00CC6DFA" w:rsidRDefault="00D43990">
            <w:pPr>
              <w:spacing w:after="0"/>
              <w:ind w:left="135"/>
              <w:jc w:val="center"/>
              <w:rPr>
                <w:lang w:val="ru-RU"/>
              </w:rPr>
            </w:pPr>
            <w:r w:rsidRPr="00CC6DFA">
              <w:rPr>
                <w:rFonts w:ascii="Times New Roman" w:hAnsi="Times New Roman"/>
                <w:sz w:val="24"/>
                <w:szCs w:val="24"/>
                <w:lang w:val="ru-RU"/>
              </w:rPr>
              <w:t>Практическое занятие</w:t>
            </w:r>
            <w:r w:rsidRPr="00CC6DFA">
              <w:rPr>
                <w:lang w:val="ru-RU"/>
              </w:rPr>
              <w:t>.</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3</w:t>
            </w:r>
            <w:r w:rsidRPr="00CC6DFA">
              <w:rPr>
                <w:rFonts w:ascii="Times New Roman" w:hAnsi="Times New Roman"/>
                <w:sz w:val="24"/>
                <w:lang w:val="ru-RU"/>
              </w:rPr>
              <w:t>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Повороты на лыжах способом переступания.</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rPr>
              <w:t>3</w:t>
            </w:r>
            <w:r w:rsidRPr="00CC6DFA">
              <w:rPr>
                <w:rFonts w:ascii="Times New Roman" w:hAnsi="Times New Roman"/>
                <w:sz w:val="24"/>
                <w:lang w:val="ru-RU"/>
              </w:rPr>
              <w:t>1</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Подъём в горку на лыжах способом «лесенка».</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Обучение спуска на лыжах с пологого склона.</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A217F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Повторение спуска на лыжах с пологого склона.</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Преодоление небольших препятствий при спуске с пологого склона.</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color w:val="FF0000"/>
                <w:lang w:val="ru-RU"/>
              </w:rPr>
            </w:pPr>
            <w:r w:rsidRPr="00CC6DFA">
              <w:rPr>
                <w:rFonts w:ascii="Times New Roman" w:hAnsi="Times New Roman"/>
                <w:color w:val="FF0000"/>
                <w:sz w:val="24"/>
                <w:lang w:val="ru-RU"/>
              </w:rPr>
              <w:t>35</w:t>
            </w:r>
          </w:p>
        </w:tc>
        <w:tc>
          <w:tcPr>
            <w:tcW w:w="5418" w:type="dxa"/>
            <w:vAlign w:val="center"/>
          </w:tcPr>
          <w:p w:rsidR="00D43990" w:rsidRPr="00CC6DFA" w:rsidRDefault="00D43990" w:rsidP="00BE7776">
            <w:pPr>
              <w:spacing w:after="0"/>
              <w:jc w:val="both"/>
              <w:rPr>
                <w:color w:val="FF0000"/>
                <w:lang w:val="ru-RU"/>
              </w:rPr>
            </w:pPr>
            <w:r w:rsidRPr="00CC6DFA">
              <w:rPr>
                <w:rFonts w:ascii="Times New Roman" w:hAnsi="Times New Roman"/>
                <w:color w:val="FF0000"/>
                <w:sz w:val="24"/>
                <w:szCs w:val="24"/>
                <w:lang w:val="ru-RU"/>
              </w:rPr>
              <w:t xml:space="preserve">История баскетбола. ТБ. Правила спортивных игр. </w:t>
            </w:r>
            <w:r w:rsidRPr="00636114">
              <w:rPr>
                <w:rFonts w:ascii="Times New Roman" w:hAnsi="Times New Roman"/>
                <w:bCs/>
                <w:color w:val="FF0000"/>
                <w:sz w:val="24"/>
                <w:szCs w:val="24"/>
                <w:lang w:val="ru-RU" w:eastAsia="ru-RU"/>
              </w:rPr>
              <w:t>Технические действия баскетболиста без мяча</w:t>
            </w:r>
            <w:r w:rsidRPr="00CC6DFA">
              <w:rPr>
                <w:rFonts w:ascii="Times New Roman" w:hAnsi="Times New Roman"/>
                <w:color w:val="FF0000"/>
                <w:sz w:val="24"/>
                <w:lang w:val="ru-RU"/>
              </w:rPr>
              <w:t>. Техника ловли мяча.</w:t>
            </w:r>
          </w:p>
        </w:tc>
        <w:tc>
          <w:tcPr>
            <w:tcW w:w="1853" w:type="dxa"/>
            <w:vAlign w:val="center"/>
          </w:tcPr>
          <w:p w:rsidR="00D43990" w:rsidRPr="00CC6DFA" w:rsidRDefault="00D43990">
            <w:pPr>
              <w:spacing w:after="0"/>
              <w:ind w:left="135"/>
              <w:jc w:val="center"/>
              <w:rPr>
                <w:lang w:val="ru-RU"/>
              </w:rPr>
            </w:pPr>
          </w:p>
        </w:tc>
        <w:tc>
          <w:tcPr>
            <w:tcW w:w="1955" w:type="dxa"/>
            <w:vMerge w:val="restart"/>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36</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Техника передачи мяча</w:t>
            </w:r>
            <w:r w:rsidRPr="00CC6DFA">
              <w:rPr>
                <w:rFonts w:ascii="Times New Roman" w:hAnsi="Times New Roman"/>
                <w:sz w:val="24"/>
                <w:lang w:val="ru-RU"/>
              </w:rPr>
              <w:t>.</w:t>
            </w:r>
          </w:p>
        </w:tc>
        <w:tc>
          <w:tcPr>
            <w:tcW w:w="1853" w:type="dxa"/>
            <w:vAlign w:val="center"/>
          </w:tcPr>
          <w:p w:rsidR="00D43990" w:rsidRPr="00CC6DFA" w:rsidRDefault="00D43990">
            <w:pPr>
              <w:spacing w:after="0"/>
              <w:ind w:left="135"/>
              <w:jc w:val="center"/>
            </w:pPr>
          </w:p>
        </w:tc>
        <w:tc>
          <w:tcPr>
            <w:tcW w:w="1955" w:type="dxa"/>
            <w:vMerge/>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37</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Ведение мяча стоя на месте.</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38</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Ведение мяча в движении.</w:t>
            </w:r>
            <w:r w:rsidRPr="0091349C">
              <w:rPr>
                <w:rFonts w:ascii="Times New Roman" w:hAnsi="Times New Roman"/>
                <w:b/>
                <w:bCs/>
                <w:sz w:val="20"/>
                <w:szCs w:val="20"/>
                <w:lang w:val="ru-RU" w:eastAsia="ru-RU"/>
              </w:rPr>
              <w:t xml:space="preserve"> </w:t>
            </w:r>
            <w:r w:rsidRPr="0091349C">
              <w:rPr>
                <w:rFonts w:ascii="Times New Roman" w:hAnsi="Times New Roman"/>
                <w:bCs/>
                <w:sz w:val="24"/>
                <w:szCs w:val="24"/>
                <w:lang w:val="ru-RU" w:eastAsia="ru-RU"/>
              </w:rPr>
              <w:t>Ведение баскетбольного мяча «по прямой», «по кругу», «змейкой».</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39</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Бросок баскетбольного мяча в корзину двумя руками от груди с места – обучение.</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Бросок баскетбольного мяча в корзину двумя руками от груди с места – совершенствоание.</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color w:val="FF0000"/>
                <w:lang w:val="ru-RU"/>
              </w:rPr>
            </w:pPr>
            <w:r w:rsidRPr="00CC6DFA">
              <w:rPr>
                <w:rFonts w:ascii="Times New Roman" w:hAnsi="Times New Roman"/>
                <w:color w:val="FF0000"/>
                <w:sz w:val="24"/>
                <w:lang w:val="ru-RU"/>
              </w:rPr>
              <w:t>41</w:t>
            </w:r>
          </w:p>
        </w:tc>
        <w:tc>
          <w:tcPr>
            <w:tcW w:w="5418" w:type="dxa"/>
            <w:vAlign w:val="center"/>
          </w:tcPr>
          <w:p w:rsidR="00D43990" w:rsidRPr="00CC6DFA" w:rsidRDefault="00D43990" w:rsidP="00BE7776">
            <w:pPr>
              <w:spacing w:after="0"/>
              <w:jc w:val="both"/>
              <w:rPr>
                <w:color w:val="FF0000"/>
                <w:lang w:val="ru-RU"/>
              </w:rPr>
            </w:pPr>
            <w:r w:rsidRPr="00CC6DFA">
              <w:rPr>
                <w:rFonts w:ascii="Times New Roman" w:hAnsi="Times New Roman"/>
                <w:color w:val="FF0000"/>
                <w:sz w:val="24"/>
                <w:lang w:val="ru-RU"/>
              </w:rPr>
              <w:t xml:space="preserve">ТБ при игре в волейбол.  История волейбола. Игровые действия в волейболе. </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lastRenderedPageBreak/>
              <w:t>42</w:t>
            </w:r>
          </w:p>
        </w:tc>
        <w:tc>
          <w:tcPr>
            <w:tcW w:w="5418" w:type="dxa"/>
            <w:vAlign w:val="center"/>
          </w:tcPr>
          <w:p w:rsidR="00D43990" w:rsidRPr="00CC6DFA" w:rsidRDefault="00D43990" w:rsidP="00BE7776">
            <w:pPr>
              <w:spacing w:after="0"/>
              <w:jc w:val="both"/>
              <w:rPr>
                <w:lang w:val="ru-RU"/>
              </w:rPr>
            </w:pPr>
            <w:r w:rsidRPr="0091349C">
              <w:rPr>
                <w:rFonts w:ascii="Times New Roman" w:hAnsi="Times New Roman"/>
                <w:sz w:val="24"/>
                <w:szCs w:val="24"/>
                <w:lang w:val="ru-RU" w:eastAsia="ru-RU"/>
              </w:rPr>
              <w:t>Правила игры и игровая деятельность по правилам с использованием разученных технических приёмов</w:t>
            </w:r>
            <w:r w:rsidRPr="00CC6DFA">
              <w:rPr>
                <w:rFonts w:ascii="Times New Roman" w:hAnsi="Times New Roman"/>
                <w:sz w:val="24"/>
                <w:lang w:val="ru-RU"/>
              </w:rPr>
              <w:t>. Приём и передача мяча снизу.</w:t>
            </w:r>
          </w:p>
        </w:tc>
        <w:tc>
          <w:tcPr>
            <w:tcW w:w="1853" w:type="dxa"/>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Приём и передача мяча сверху.</w:t>
            </w:r>
          </w:p>
        </w:tc>
        <w:tc>
          <w:tcPr>
            <w:tcW w:w="1853" w:type="dxa"/>
            <w:vMerge w:val="restart"/>
            <w:vAlign w:val="center"/>
          </w:tcPr>
          <w:p w:rsidR="00D43990" w:rsidRPr="00CC6DFA" w:rsidRDefault="00D43990" w:rsidP="00CA75BD">
            <w:pPr>
              <w:spacing w:after="0"/>
              <w:ind w:left="135"/>
              <w:jc w:val="center"/>
            </w:pPr>
            <w:r w:rsidRPr="00CC6DFA">
              <w:rPr>
                <w:rFonts w:ascii="Times New Roman" w:hAnsi="Times New Roman"/>
                <w:b/>
                <w:sz w:val="24"/>
                <w:szCs w:val="24"/>
                <w:u w:val="single"/>
                <w:lang w:val="ru-RU"/>
              </w:rPr>
              <w:t>Сдача нормативов.</w:t>
            </w: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7B43CF">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Технические действия с мячом</w:t>
            </w:r>
            <w:r w:rsidRPr="00CC6DFA">
              <w:rPr>
                <w:rFonts w:ascii="Times New Roman" w:hAnsi="Times New Roman"/>
                <w:sz w:val="24"/>
                <w:lang w:val="ru-RU"/>
              </w:rPr>
              <w:t>.</w:t>
            </w:r>
          </w:p>
        </w:tc>
        <w:tc>
          <w:tcPr>
            <w:tcW w:w="1853" w:type="dxa"/>
            <w:vMerge/>
            <w:vAlign w:val="center"/>
          </w:tcPr>
          <w:p w:rsidR="00D43990" w:rsidRPr="00CC6DFA" w:rsidRDefault="00D43990" w:rsidP="00CA75BD">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7B43CF">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Технические действия с мячом</w:t>
            </w:r>
            <w:r w:rsidRPr="00CC6DFA">
              <w:rPr>
                <w:rFonts w:ascii="Times New Roman" w:hAnsi="Times New Roman"/>
                <w:sz w:val="24"/>
                <w:lang w:val="ru-RU"/>
              </w:rPr>
              <w:t>.</w:t>
            </w:r>
          </w:p>
        </w:tc>
        <w:tc>
          <w:tcPr>
            <w:tcW w:w="1853" w:type="dxa"/>
            <w:vMerge/>
            <w:vAlign w:val="center"/>
          </w:tcPr>
          <w:p w:rsidR="00D43990" w:rsidRPr="00CC6DFA" w:rsidRDefault="00D43990" w:rsidP="00CA75BD">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7B43CF">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46</w:t>
            </w:r>
          </w:p>
        </w:tc>
        <w:tc>
          <w:tcPr>
            <w:tcW w:w="5418" w:type="dxa"/>
            <w:vAlign w:val="center"/>
          </w:tcPr>
          <w:p w:rsidR="00D43990" w:rsidRPr="00CC6DFA" w:rsidRDefault="00D43990" w:rsidP="00BE7776">
            <w:pPr>
              <w:spacing w:after="0"/>
              <w:jc w:val="both"/>
              <w:rPr>
                <w:rFonts w:ascii="Times New Roman" w:hAnsi="Times New Roman"/>
                <w:sz w:val="24"/>
                <w:lang w:val="ru-RU"/>
              </w:rPr>
            </w:pPr>
            <w:r w:rsidRPr="00CC6DFA">
              <w:rPr>
                <w:rFonts w:ascii="Times New Roman" w:hAnsi="Times New Roman"/>
                <w:sz w:val="24"/>
                <w:lang w:val="ru-RU"/>
              </w:rPr>
              <w:t xml:space="preserve">Прямая нижняя подача мяча в волейболе. </w:t>
            </w:r>
          </w:p>
        </w:tc>
        <w:tc>
          <w:tcPr>
            <w:tcW w:w="1853" w:type="dxa"/>
            <w:vMerge/>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color w:val="FF0000"/>
                <w:lang w:val="ru-RU"/>
              </w:rPr>
            </w:pPr>
            <w:r w:rsidRPr="00CC6DFA">
              <w:rPr>
                <w:rFonts w:ascii="Times New Roman" w:hAnsi="Times New Roman"/>
                <w:color w:val="FF0000"/>
                <w:sz w:val="24"/>
                <w:lang w:val="ru-RU"/>
              </w:rPr>
              <w:t>47</w:t>
            </w:r>
          </w:p>
        </w:tc>
        <w:tc>
          <w:tcPr>
            <w:tcW w:w="5418" w:type="dxa"/>
            <w:vAlign w:val="center"/>
          </w:tcPr>
          <w:p w:rsidR="00D43990" w:rsidRPr="0091349C" w:rsidRDefault="00D43990" w:rsidP="00BE7776">
            <w:pPr>
              <w:spacing w:after="0"/>
              <w:jc w:val="both"/>
              <w:rPr>
                <w:rFonts w:ascii="Times New Roman" w:hAnsi="Times New Roman"/>
                <w:bCs/>
                <w:color w:val="FF0000"/>
                <w:sz w:val="24"/>
                <w:szCs w:val="24"/>
                <w:lang w:val="ru-RU" w:eastAsia="ru-RU"/>
              </w:rPr>
            </w:pPr>
            <w:r w:rsidRPr="00CC6DFA">
              <w:rPr>
                <w:rFonts w:ascii="Times New Roman" w:hAnsi="Times New Roman"/>
                <w:color w:val="FF0000"/>
                <w:sz w:val="24"/>
                <w:szCs w:val="24"/>
                <w:lang w:val="ru-RU"/>
              </w:rPr>
              <w:t xml:space="preserve">ТБ при игре в мини – футбол. История футбола. Оренбургские спортсмены. </w:t>
            </w:r>
            <w:r w:rsidRPr="0091349C">
              <w:rPr>
                <w:rFonts w:ascii="Times New Roman" w:hAnsi="Times New Roman"/>
                <w:bCs/>
                <w:color w:val="FF0000"/>
                <w:sz w:val="24"/>
                <w:szCs w:val="24"/>
                <w:lang w:val="ru-RU" w:eastAsia="ru-RU"/>
              </w:rPr>
              <w:t xml:space="preserve">Стойка игрока. Передвижения, и перемещения. </w:t>
            </w:r>
          </w:p>
          <w:p w:rsidR="00D43990" w:rsidRPr="00CC6DFA" w:rsidRDefault="00D43990" w:rsidP="00BE7776">
            <w:pPr>
              <w:spacing w:after="0"/>
              <w:jc w:val="both"/>
              <w:rPr>
                <w:color w:val="FF0000"/>
                <w:lang w:val="ru-RU"/>
              </w:rPr>
            </w:pPr>
            <w:r w:rsidRPr="00CC6DFA">
              <w:rPr>
                <w:rFonts w:ascii="Times New Roman" w:hAnsi="Times New Roman"/>
                <w:color w:val="FF0000"/>
                <w:sz w:val="24"/>
                <w:lang w:val="ru-RU"/>
              </w:rPr>
              <w:t>Удар по мячу внутренней стороной стопы.</w:t>
            </w:r>
          </w:p>
        </w:tc>
        <w:tc>
          <w:tcPr>
            <w:tcW w:w="1853" w:type="dxa"/>
            <w:vAlign w:val="center"/>
          </w:tcPr>
          <w:p w:rsidR="00D43990" w:rsidRPr="00CC6DFA" w:rsidRDefault="00D43990">
            <w:pPr>
              <w:spacing w:after="0"/>
              <w:ind w:left="135"/>
              <w:jc w:val="center"/>
              <w:rPr>
                <w:lang w:val="ru-RU"/>
              </w:rPr>
            </w:pPr>
          </w:p>
        </w:tc>
        <w:tc>
          <w:tcPr>
            <w:tcW w:w="1955" w:type="dxa"/>
            <w:vMerge w:val="restart"/>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7B43CF">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48</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Остановка катящегося мяча внутренней стороной стопы.</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1B401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1B4016">
            <w:pPr>
              <w:spacing w:after="0"/>
              <w:ind w:left="135"/>
              <w:jc w:val="center"/>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49</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Ведение футбольного мяча «по прямой»</w:t>
            </w:r>
            <w:r w:rsidRPr="0091349C">
              <w:rPr>
                <w:rFonts w:ascii="Times New Roman" w:hAnsi="Times New Roman"/>
                <w:bCs/>
                <w:sz w:val="24"/>
                <w:szCs w:val="24"/>
                <w:lang w:val="ru-RU" w:eastAsia="ru-RU"/>
              </w:rPr>
              <w:t>. Ведения мяча по прямой с изменением направления</w:t>
            </w:r>
            <w:r w:rsidRPr="0091349C">
              <w:rPr>
                <w:rFonts w:ascii="Times New Roman" w:hAnsi="Times New Roman"/>
                <w:b/>
                <w:bCs/>
                <w:sz w:val="24"/>
                <w:szCs w:val="24"/>
                <w:lang w:val="ru-RU" w:eastAsia="ru-RU"/>
              </w:rPr>
              <w:t>.</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1B4016">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1B4016">
            <w:pPr>
              <w:spacing w:after="0"/>
              <w:ind w:left="135"/>
              <w:jc w:val="center"/>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Ведение футбольного мяча «по кругу».</w:t>
            </w:r>
          </w:p>
        </w:tc>
        <w:tc>
          <w:tcPr>
            <w:tcW w:w="1853" w:type="dxa"/>
            <w:vAlign w:val="center"/>
          </w:tcPr>
          <w:p w:rsidR="00D43990" w:rsidRPr="00CC6DFA" w:rsidRDefault="00D43990">
            <w:pPr>
              <w:spacing w:after="0"/>
              <w:ind w:left="135"/>
              <w:jc w:val="center"/>
              <w:rPr>
                <w:lang w:val="ru-RU"/>
              </w:rPr>
            </w:pPr>
          </w:p>
        </w:tc>
        <w:tc>
          <w:tcPr>
            <w:tcW w:w="195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1B4016">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1B4016">
            <w:pPr>
              <w:spacing w:after="0"/>
              <w:ind w:left="135"/>
              <w:jc w:val="center"/>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51</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rPr>
              <w:t>Ведение футбольного мяча «змейкой»</w:t>
            </w:r>
            <w:r w:rsidRPr="00CC6DFA">
              <w:rPr>
                <w:rFonts w:ascii="Times New Roman" w:hAnsi="Times New Roman"/>
                <w:sz w:val="24"/>
                <w:lang w:val="ru-RU"/>
              </w:rPr>
              <w:t>.</w:t>
            </w:r>
          </w:p>
        </w:tc>
        <w:tc>
          <w:tcPr>
            <w:tcW w:w="1853" w:type="dxa"/>
            <w:vAlign w:val="center"/>
          </w:tcPr>
          <w:p w:rsidR="00D43990" w:rsidRPr="00CC6DFA" w:rsidRDefault="00D43990">
            <w:pPr>
              <w:spacing w:after="0"/>
              <w:ind w:left="135"/>
              <w:jc w:val="center"/>
            </w:pPr>
          </w:p>
        </w:tc>
        <w:tc>
          <w:tcPr>
            <w:tcW w:w="1955" w:type="dxa"/>
            <w:vMerge/>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1B4016">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1B4016">
            <w:pPr>
              <w:spacing w:after="0"/>
              <w:ind w:left="135"/>
              <w:jc w:val="cente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Обводка мячом ориентиров.</w:t>
            </w:r>
            <w:r w:rsidRPr="0091349C">
              <w:rPr>
                <w:rFonts w:ascii="Times New Roman" w:hAnsi="Times New Roman"/>
                <w:sz w:val="20"/>
                <w:szCs w:val="20"/>
                <w:lang w:val="ru-RU" w:eastAsia="ru-RU"/>
              </w:rPr>
              <w:t xml:space="preserve"> </w:t>
            </w:r>
            <w:r w:rsidRPr="0091349C">
              <w:rPr>
                <w:rFonts w:ascii="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tc>
        <w:tc>
          <w:tcPr>
            <w:tcW w:w="185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1B401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1B4016">
            <w:pPr>
              <w:spacing w:after="0"/>
              <w:ind w:left="135"/>
              <w:jc w:val="center"/>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 xml:space="preserve">История ВФСК ГТО и ГТО в наши дни. Правила выполнения спортивных нормативов 3 ступени. Физическая </w:t>
            </w:r>
            <w:r w:rsidRPr="00CC6DFA">
              <w:rPr>
                <w:rFonts w:ascii="Times New Roman" w:hAnsi="Times New Roman"/>
                <w:sz w:val="24"/>
              </w:rPr>
              <w:t>подготовка</w:t>
            </w:r>
            <w:r w:rsidRPr="00CC6DFA">
              <w:rPr>
                <w:rFonts w:ascii="Times New Roman" w:hAnsi="Times New Roman"/>
                <w:sz w:val="24"/>
                <w:lang w:val="ru-RU"/>
              </w:rPr>
              <w:t>.</w:t>
            </w:r>
          </w:p>
        </w:tc>
        <w:tc>
          <w:tcPr>
            <w:tcW w:w="1853" w:type="dxa"/>
            <w:vMerge w:val="restart"/>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 xml:space="preserve">Правила ТБ на уроках при подготовке к ГТО. </w:t>
            </w:r>
            <w:r w:rsidRPr="00CC6DFA">
              <w:rPr>
                <w:rFonts w:ascii="Times New Roman" w:hAnsi="Times New Roman"/>
                <w:sz w:val="24"/>
                <w:lang w:val="ru-RU"/>
              </w:rPr>
              <w:lastRenderedPageBreak/>
              <w:t>ЗОЖ. Первая помощь при травмах.</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lastRenderedPageBreak/>
              <w:t>55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30м. Эстафеты.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56</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1000м.</w:t>
            </w:r>
          </w:p>
        </w:tc>
        <w:tc>
          <w:tcPr>
            <w:tcW w:w="1853" w:type="dxa"/>
            <w:vMerge/>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57</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Кросс на 2 км. Подводящие упражнения.</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58</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лыжах 1 км. Эстафеты.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59</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53" w:type="dxa"/>
            <w:vMerge/>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60</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 Эстафеты.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61</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62</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Прыжок в длину с места толчком двумя ногами. Эстафеты.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63</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Поднимание туловища из положения лежа на спине. Подвижные игры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lang w:val="ru-RU"/>
              </w:rPr>
            </w:pPr>
            <w:r w:rsidRPr="00CC6DFA">
              <w:rPr>
                <w:rFonts w:ascii="Times New Roman" w:hAnsi="Times New Roman"/>
                <w:sz w:val="24"/>
                <w:lang w:val="ru-RU"/>
              </w:rPr>
              <w:t>64</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 xml:space="preserve">Правила и техника выполнения норматива комплекса ГТО: Метание мяча весом 150г. </w:t>
            </w:r>
            <w:r w:rsidRPr="00CC6DFA">
              <w:rPr>
                <w:rFonts w:ascii="Times New Roman" w:hAnsi="Times New Roman"/>
                <w:sz w:val="24"/>
                <w:lang w:val="ru-RU"/>
              </w:rPr>
              <w:lastRenderedPageBreak/>
              <w:t>Подвижные игры.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rFonts w:ascii="Times New Roman" w:hAnsi="Times New Roman"/>
                <w:sz w:val="24"/>
                <w:lang w:val="ru-RU"/>
              </w:rPr>
            </w:pPr>
            <w:r w:rsidRPr="00CC6DFA">
              <w:rPr>
                <w:rFonts w:ascii="Times New Roman" w:hAnsi="Times New Roman"/>
                <w:sz w:val="24"/>
                <w:lang w:val="ru-RU"/>
              </w:rPr>
              <w:lastRenderedPageBreak/>
              <w:t>65</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Правила и техника выполнения норматива комплекса ГТО: Челночный бег 3*10м. Эстафеты.</w:t>
            </w:r>
          </w:p>
        </w:tc>
        <w:tc>
          <w:tcPr>
            <w:tcW w:w="1853" w:type="dxa"/>
            <w:vMerge/>
            <w:vAlign w:val="center"/>
          </w:tcPr>
          <w:p w:rsidR="00D43990" w:rsidRPr="00CC6DFA" w:rsidRDefault="00D43990">
            <w:pPr>
              <w:spacing w:after="0"/>
              <w:ind w:left="135"/>
              <w:jc w:val="center"/>
            </w:pPr>
          </w:p>
        </w:tc>
        <w:tc>
          <w:tcPr>
            <w:tcW w:w="195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F43E85" w:rsidTr="00EB0A3F">
        <w:trPr>
          <w:trHeight w:val="144"/>
          <w:tblCellSpacing w:w="20" w:type="nil"/>
        </w:trPr>
        <w:tc>
          <w:tcPr>
            <w:tcW w:w="939" w:type="dxa"/>
            <w:vAlign w:val="center"/>
          </w:tcPr>
          <w:p w:rsidR="00D43990" w:rsidRPr="00CC6DFA" w:rsidRDefault="00D43990" w:rsidP="00BE7776">
            <w:pPr>
              <w:spacing w:after="0"/>
              <w:jc w:val="center"/>
              <w:rPr>
                <w:rFonts w:ascii="Times New Roman" w:hAnsi="Times New Roman"/>
                <w:sz w:val="24"/>
                <w:lang w:val="ru-RU"/>
              </w:rPr>
            </w:pPr>
            <w:r w:rsidRPr="00CC6DFA">
              <w:rPr>
                <w:rFonts w:ascii="Times New Roman" w:hAnsi="Times New Roman"/>
                <w:sz w:val="24"/>
                <w:lang w:val="ru-RU"/>
              </w:rPr>
              <w:t>66</w:t>
            </w:r>
          </w:p>
        </w:tc>
        <w:tc>
          <w:tcPr>
            <w:tcW w:w="5418" w:type="dxa"/>
            <w:vAlign w:val="center"/>
          </w:tcPr>
          <w:p w:rsidR="00D43990" w:rsidRPr="00CC6DFA" w:rsidRDefault="00D43990" w:rsidP="00BE7776">
            <w:pPr>
              <w:spacing w:after="0"/>
              <w:jc w:val="both"/>
              <w:rPr>
                <w:lang w:val="ru-RU"/>
              </w:rPr>
            </w:pPr>
            <w:r w:rsidRPr="00CC6DFA">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1853" w:type="dxa"/>
            <w:vMerge w:val="restart"/>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39" w:type="dxa"/>
            <w:vAlign w:val="center"/>
          </w:tcPr>
          <w:p w:rsidR="00D43990" w:rsidRPr="00CC6DFA" w:rsidRDefault="00D43990" w:rsidP="00BE7776">
            <w:pPr>
              <w:spacing w:after="0"/>
              <w:jc w:val="center"/>
              <w:rPr>
                <w:rFonts w:ascii="Times New Roman" w:hAnsi="Times New Roman"/>
                <w:sz w:val="24"/>
                <w:lang w:val="ru-RU"/>
              </w:rPr>
            </w:pPr>
            <w:r w:rsidRPr="00CC6DFA">
              <w:rPr>
                <w:rFonts w:ascii="Times New Roman" w:hAnsi="Times New Roman"/>
                <w:sz w:val="24"/>
                <w:lang w:val="ru-RU"/>
              </w:rPr>
              <w:t>67</w:t>
            </w:r>
          </w:p>
          <w:p w:rsidR="00D43990" w:rsidRPr="00CC6DFA" w:rsidRDefault="00D43990" w:rsidP="00BE7776">
            <w:pPr>
              <w:spacing w:after="0"/>
              <w:jc w:val="center"/>
              <w:rPr>
                <w:rFonts w:ascii="Times New Roman" w:hAnsi="Times New Roman"/>
                <w:sz w:val="24"/>
                <w:lang w:val="ru-RU"/>
              </w:rPr>
            </w:pPr>
          </w:p>
          <w:p w:rsidR="00D43990" w:rsidRPr="00CC6DFA" w:rsidRDefault="00D43990" w:rsidP="00BE7776">
            <w:pPr>
              <w:spacing w:after="0"/>
              <w:jc w:val="center"/>
              <w:rPr>
                <w:rFonts w:ascii="Times New Roman" w:hAnsi="Times New Roman"/>
                <w:sz w:val="24"/>
                <w:lang w:val="ru-RU"/>
              </w:rPr>
            </w:pPr>
          </w:p>
          <w:p w:rsidR="00D43990" w:rsidRPr="00CC6DFA" w:rsidRDefault="00D43990" w:rsidP="00BE7776">
            <w:pPr>
              <w:spacing w:after="0"/>
              <w:jc w:val="center"/>
              <w:rPr>
                <w:rFonts w:ascii="Times New Roman" w:hAnsi="Times New Roman"/>
                <w:sz w:val="24"/>
                <w:lang w:val="ru-RU"/>
              </w:rPr>
            </w:pPr>
            <w:r w:rsidRPr="00CC6DFA">
              <w:rPr>
                <w:rFonts w:ascii="Times New Roman" w:hAnsi="Times New Roman"/>
                <w:color w:val="FF0000"/>
                <w:sz w:val="24"/>
                <w:lang w:val="ru-RU"/>
              </w:rPr>
              <w:t>68</w:t>
            </w:r>
          </w:p>
        </w:tc>
        <w:tc>
          <w:tcPr>
            <w:tcW w:w="5418" w:type="dxa"/>
            <w:vAlign w:val="center"/>
          </w:tcPr>
          <w:p w:rsidR="00D43990" w:rsidRPr="00CC6DFA" w:rsidRDefault="00D43990" w:rsidP="00BE7776">
            <w:pPr>
              <w:spacing w:after="0"/>
              <w:jc w:val="both"/>
              <w:rPr>
                <w:rFonts w:ascii="Times New Roman" w:hAnsi="Times New Roman"/>
                <w:sz w:val="24"/>
                <w:lang w:val="ru-RU"/>
              </w:rPr>
            </w:pPr>
            <w:r w:rsidRPr="00CC6DFA">
              <w:rPr>
                <w:rFonts w:ascii="Times New Roman" w:hAnsi="Times New Roman"/>
                <w:sz w:val="24"/>
                <w:lang w:val="ru-RU"/>
              </w:rPr>
              <w:t>Зимний фестиваль ГТО. (сдача норм ГТО с соблюдением правил и техники выполнения испытаний (тестов) 3 ступени.</w:t>
            </w:r>
          </w:p>
          <w:p w:rsidR="00D43990" w:rsidRPr="00CC6DFA" w:rsidRDefault="00D43990" w:rsidP="00BE7776">
            <w:pPr>
              <w:spacing w:after="0"/>
              <w:jc w:val="both"/>
              <w:rPr>
                <w:rFonts w:ascii="Times New Roman" w:hAnsi="Times New Roman"/>
                <w:b/>
                <w:color w:val="FF0000"/>
                <w:sz w:val="24"/>
                <w:lang w:val="ru-RU"/>
              </w:rPr>
            </w:pPr>
          </w:p>
          <w:p w:rsidR="00D43990" w:rsidRPr="00CC6DFA" w:rsidRDefault="00D43990" w:rsidP="00BE7776">
            <w:pPr>
              <w:spacing w:after="0"/>
              <w:jc w:val="both"/>
              <w:rPr>
                <w:lang w:val="ru-RU"/>
              </w:rPr>
            </w:pPr>
            <w:r w:rsidRPr="00CC6DFA">
              <w:rPr>
                <w:rFonts w:ascii="Times New Roman" w:hAnsi="Times New Roman"/>
                <w:b/>
                <w:color w:val="FF0000"/>
                <w:sz w:val="24"/>
                <w:lang w:val="ru-RU"/>
              </w:rPr>
              <w:t>Промежуточная аттестация. Результаты выполнения  тематических проверочных работ.</w:t>
            </w:r>
          </w:p>
        </w:tc>
        <w:tc>
          <w:tcPr>
            <w:tcW w:w="1853" w:type="dxa"/>
            <w:vMerge/>
            <w:vAlign w:val="center"/>
          </w:tcPr>
          <w:p w:rsidR="00D43990" w:rsidRPr="00CC6DFA" w:rsidRDefault="00D43990">
            <w:pPr>
              <w:spacing w:after="0"/>
              <w:ind w:left="135"/>
              <w:jc w:val="center"/>
              <w:rPr>
                <w:lang w:val="ru-RU"/>
              </w:rPr>
            </w:pPr>
          </w:p>
        </w:tc>
        <w:tc>
          <w:tcPr>
            <w:tcW w:w="1955" w:type="dxa"/>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Промежуточная аттестация</w:t>
            </w:r>
          </w:p>
        </w:tc>
        <w:tc>
          <w:tcPr>
            <w:tcW w:w="1842" w:type="dxa"/>
          </w:tcPr>
          <w:p w:rsidR="00D43990" w:rsidRPr="00CC6DFA" w:rsidRDefault="00D43990">
            <w:pPr>
              <w:spacing w:after="0"/>
              <w:ind w:left="135"/>
              <w:rPr>
                <w:lang w:val="ru-RU"/>
              </w:rPr>
            </w:pPr>
          </w:p>
        </w:tc>
        <w:tc>
          <w:tcPr>
            <w:tcW w:w="980" w:type="dxa"/>
            <w:tcMar>
              <w:top w:w="50" w:type="dxa"/>
              <w:left w:w="100" w:type="dxa"/>
            </w:tcMar>
            <w:vAlign w:val="center"/>
          </w:tcPr>
          <w:p w:rsidR="00D43990" w:rsidRPr="00CC6DFA" w:rsidRDefault="00D43990" w:rsidP="00C1589E">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6357" w:type="dxa"/>
            <w:gridSpan w:val="2"/>
            <w:tcMar>
              <w:top w:w="50" w:type="dxa"/>
              <w:left w:w="100" w:type="dxa"/>
            </w:tcMar>
            <w:vAlign w:val="center"/>
          </w:tcPr>
          <w:p w:rsidR="00D43990" w:rsidRPr="00CC6DFA" w:rsidRDefault="00D43990">
            <w:pPr>
              <w:spacing w:after="0"/>
              <w:ind w:left="135"/>
              <w:rPr>
                <w:b/>
                <w:lang w:val="ru-RU"/>
              </w:rPr>
            </w:pPr>
            <w:bookmarkStart w:id="20" w:name="_GoBack"/>
            <w:bookmarkEnd w:id="20"/>
            <w:r w:rsidRPr="00CC6DFA">
              <w:rPr>
                <w:rFonts w:ascii="Times New Roman" w:hAnsi="Times New Roman"/>
                <w:b/>
                <w:color w:val="000000"/>
                <w:sz w:val="24"/>
                <w:lang w:val="ru-RU"/>
              </w:rPr>
              <w:t>ОБЩЕЕ КОЛИЧЕСТВО ЧАСОВ ПО ПРОГРАММЕ 68</w:t>
            </w:r>
          </w:p>
        </w:tc>
        <w:tc>
          <w:tcPr>
            <w:tcW w:w="1853" w:type="dxa"/>
            <w:tcMar>
              <w:top w:w="50" w:type="dxa"/>
              <w:left w:w="100" w:type="dxa"/>
            </w:tcMar>
            <w:vAlign w:val="center"/>
          </w:tcPr>
          <w:p w:rsidR="00D43990" w:rsidRPr="00CC6DFA" w:rsidRDefault="00D43990" w:rsidP="00593048">
            <w:pPr>
              <w:spacing w:after="0"/>
              <w:ind w:left="135"/>
              <w:jc w:val="center"/>
              <w:rPr>
                <w:rFonts w:ascii="Times New Roman" w:hAnsi="Times New Roman"/>
                <w:b/>
                <w:color w:val="000000"/>
                <w:sz w:val="24"/>
                <w:lang w:val="ru-RU"/>
              </w:rPr>
            </w:pPr>
          </w:p>
          <w:p w:rsidR="00D43990" w:rsidRPr="00CC6DFA" w:rsidRDefault="00D43990" w:rsidP="00593048">
            <w:pPr>
              <w:spacing w:after="0"/>
              <w:ind w:left="135"/>
              <w:jc w:val="center"/>
              <w:rPr>
                <w:b/>
                <w:lang w:val="ru-RU"/>
              </w:rPr>
            </w:pPr>
            <w:r w:rsidRPr="00CC6DFA">
              <w:rPr>
                <w:rFonts w:ascii="Times New Roman" w:hAnsi="Times New Roman"/>
                <w:b/>
                <w:color w:val="000000"/>
                <w:sz w:val="24"/>
                <w:lang w:val="ru-RU"/>
              </w:rPr>
              <w:t xml:space="preserve"> 5</w:t>
            </w:r>
          </w:p>
          <w:p w:rsidR="00D43990" w:rsidRPr="00CC6DFA" w:rsidRDefault="00D43990">
            <w:pPr>
              <w:spacing w:after="0"/>
              <w:ind w:left="135"/>
              <w:jc w:val="center"/>
              <w:rPr>
                <w:b/>
                <w:lang w:val="ru-RU"/>
              </w:rPr>
            </w:pPr>
          </w:p>
        </w:tc>
        <w:tc>
          <w:tcPr>
            <w:tcW w:w="195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r w:rsidRPr="00CC6DFA">
              <w:rPr>
                <w:rFonts w:ascii="Times New Roman" w:hAnsi="Times New Roman"/>
                <w:b/>
                <w:sz w:val="24"/>
                <w:szCs w:val="24"/>
                <w:lang w:val="ru-RU"/>
              </w:rPr>
              <w:t>3</w:t>
            </w:r>
          </w:p>
        </w:tc>
        <w:tc>
          <w:tcPr>
            <w:tcW w:w="1842" w:type="dxa"/>
          </w:tcPr>
          <w:p w:rsidR="00D43990" w:rsidRPr="00CC6DFA" w:rsidRDefault="00D43990">
            <w:pPr>
              <w:rPr>
                <w:lang w:val="ru-RU"/>
              </w:rPr>
            </w:pPr>
          </w:p>
        </w:tc>
        <w:tc>
          <w:tcPr>
            <w:tcW w:w="1972" w:type="dxa"/>
            <w:gridSpan w:val="2"/>
            <w:tcMar>
              <w:top w:w="50" w:type="dxa"/>
              <w:left w:w="100" w:type="dxa"/>
            </w:tcMar>
            <w:vAlign w:val="center"/>
          </w:tcPr>
          <w:p w:rsidR="00D43990" w:rsidRPr="00CC6DFA" w:rsidRDefault="00D43990">
            <w:pPr>
              <w:rPr>
                <w:lang w:val="ru-RU"/>
              </w:rPr>
            </w:pPr>
          </w:p>
        </w:tc>
      </w:tr>
    </w:tbl>
    <w:p w:rsidR="00D43990" w:rsidRPr="00CB1C51" w:rsidRDefault="00D43990">
      <w:pPr>
        <w:rPr>
          <w:lang w:val="ru-RU"/>
        </w:rPr>
        <w:sectPr w:rsidR="00D43990" w:rsidRPr="00CB1C51">
          <w:pgSz w:w="16383" w:h="11906" w:orient="landscape"/>
          <w:pgMar w:top="1134" w:right="850" w:bottom="1134" w:left="1701" w:header="720" w:footer="720" w:gutter="0"/>
          <w:cols w:space="720"/>
        </w:sectPr>
      </w:pPr>
    </w:p>
    <w:p w:rsidR="00D43990" w:rsidRPr="00CB1C51" w:rsidRDefault="00D43990">
      <w:pPr>
        <w:spacing w:after="0"/>
        <w:ind w:left="120"/>
        <w:rPr>
          <w:lang w:val="ru-RU"/>
        </w:rPr>
      </w:pPr>
      <w:r w:rsidRPr="00CB1C51">
        <w:rPr>
          <w:rFonts w:ascii="Times New Roman" w:hAnsi="Times New Roman"/>
          <w:b/>
          <w:color w:val="000000"/>
          <w:sz w:val="28"/>
          <w:lang w:val="ru-RU"/>
        </w:rPr>
        <w:lastRenderedPageBreak/>
        <w:t xml:space="preserve"> 6 КЛАСС </w:t>
      </w:r>
    </w:p>
    <w:tbl>
      <w:tblPr>
        <w:tblW w:w="13992"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51"/>
        <w:gridCol w:w="5386"/>
        <w:gridCol w:w="1843"/>
        <w:gridCol w:w="1985"/>
        <w:gridCol w:w="1842"/>
        <w:gridCol w:w="993"/>
        <w:gridCol w:w="992"/>
      </w:tblGrid>
      <w:tr w:rsidR="00D43990" w:rsidRPr="00CC6DFA" w:rsidTr="00EB0A3F">
        <w:trPr>
          <w:trHeight w:val="144"/>
          <w:tblCellSpacing w:w="20" w:type="nil"/>
        </w:trPr>
        <w:tc>
          <w:tcPr>
            <w:tcW w:w="951" w:type="dxa"/>
            <w:vMerge w:val="restart"/>
            <w:tcMar>
              <w:top w:w="50" w:type="dxa"/>
              <w:left w:w="100" w:type="dxa"/>
            </w:tcMar>
            <w:vAlign w:val="center"/>
          </w:tcPr>
          <w:p w:rsidR="00D43990" w:rsidRPr="00CC6DFA" w:rsidRDefault="00D43990" w:rsidP="00E93372">
            <w:pPr>
              <w:spacing w:after="0"/>
              <w:ind w:left="135"/>
              <w:jc w:val="center"/>
              <w:rPr>
                <w:rFonts w:ascii="Times New Roman" w:hAnsi="Times New Roman"/>
                <w:b/>
                <w:color w:val="000000"/>
                <w:sz w:val="24"/>
                <w:lang w:val="ru-RU"/>
              </w:rPr>
            </w:pPr>
          </w:p>
          <w:p w:rsidR="00D43990" w:rsidRPr="00CC6DFA" w:rsidRDefault="00D43990" w:rsidP="00E93372">
            <w:pPr>
              <w:spacing w:after="0"/>
              <w:ind w:left="135"/>
              <w:jc w:val="center"/>
              <w:rPr>
                <w:rFonts w:ascii="Times New Roman" w:hAnsi="Times New Roman"/>
                <w:b/>
                <w:color w:val="000000"/>
                <w:sz w:val="24"/>
                <w:lang w:val="ru-RU"/>
              </w:rPr>
            </w:pPr>
            <w:r w:rsidRPr="00CC6DFA">
              <w:rPr>
                <w:rFonts w:ascii="Times New Roman" w:hAnsi="Times New Roman"/>
                <w:b/>
                <w:color w:val="000000"/>
                <w:sz w:val="24"/>
                <w:lang w:val="ru-RU"/>
              </w:rPr>
              <w:t xml:space="preserve">№ </w:t>
            </w:r>
          </w:p>
          <w:p w:rsidR="00D43990" w:rsidRPr="00CC6DFA" w:rsidRDefault="00D43990" w:rsidP="00E93372">
            <w:pPr>
              <w:spacing w:after="0"/>
              <w:ind w:left="135"/>
              <w:jc w:val="center"/>
              <w:rPr>
                <w:lang w:val="ru-RU"/>
              </w:rPr>
            </w:pPr>
            <w:r w:rsidRPr="00CC6DFA">
              <w:rPr>
                <w:rFonts w:ascii="Times New Roman" w:hAnsi="Times New Roman"/>
                <w:b/>
                <w:color w:val="000000"/>
                <w:sz w:val="24"/>
                <w:lang w:val="ru-RU"/>
              </w:rPr>
              <w:t>п/п</w:t>
            </w:r>
          </w:p>
          <w:p w:rsidR="00D43990" w:rsidRPr="00CC6DFA" w:rsidRDefault="00D43990" w:rsidP="00E93372">
            <w:pPr>
              <w:spacing w:after="0"/>
              <w:ind w:left="135"/>
              <w:jc w:val="center"/>
              <w:rPr>
                <w:lang w:val="ru-RU"/>
              </w:rPr>
            </w:pPr>
          </w:p>
        </w:tc>
        <w:tc>
          <w:tcPr>
            <w:tcW w:w="5386" w:type="dxa"/>
            <w:vMerge w:val="restart"/>
            <w:tcMar>
              <w:top w:w="50" w:type="dxa"/>
              <w:left w:w="100" w:type="dxa"/>
            </w:tcMar>
            <w:vAlign w:val="center"/>
          </w:tcPr>
          <w:p w:rsidR="00D43990" w:rsidRPr="00CC6DFA" w:rsidRDefault="00D43990" w:rsidP="00E93372">
            <w:pPr>
              <w:spacing w:after="0"/>
              <w:ind w:left="135"/>
              <w:jc w:val="center"/>
              <w:rPr>
                <w:lang w:val="ru-RU"/>
              </w:rPr>
            </w:pPr>
            <w:r w:rsidRPr="00CC6DFA">
              <w:rPr>
                <w:rFonts w:ascii="Times New Roman" w:hAnsi="Times New Roman"/>
                <w:b/>
                <w:color w:val="000000"/>
                <w:sz w:val="24"/>
                <w:lang w:val="ru-RU"/>
              </w:rPr>
              <w:t>Тема урока</w:t>
            </w:r>
          </w:p>
          <w:p w:rsidR="00D43990" w:rsidRPr="00CC6DFA" w:rsidRDefault="00D43990" w:rsidP="00E93372">
            <w:pPr>
              <w:spacing w:after="0"/>
              <w:ind w:left="135"/>
              <w:jc w:val="center"/>
              <w:rPr>
                <w:lang w:val="ru-RU"/>
              </w:rPr>
            </w:pPr>
          </w:p>
        </w:tc>
        <w:tc>
          <w:tcPr>
            <w:tcW w:w="3828" w:type="dxa"/>
            <w:gridSpan w:val="2"/>
            <w:tcMar>
              <w:top w:w="50" w:type="dxa"/>
              <w:left w:w="100" w:type="dxa"/>
            </w:tcMar>
            <w:vAlign w:val="center"/>
          </w:tcPr>
          <w:p w:rsidR="00D43990" w:rsidRPr="00CC6DFA" w:rsidRDefault="00D43990" w:rsidP="00E93372">
            <w:pPr>
              <w:spacing w:after="0"/>
              <w:jc w:val="center"/>
            </w:pPr>
            <w:r w:rsidRPr="00CC6DFA">
              <w:rPr>
                <w:rFonts w:ascii="Times New Roman" w:hAnsi="Times New Roman"/>
                <w:b/>
                <w:color w:val="000000"/>
                <w:sz w:val="24"/>
                <w:lang w:val="ru-RU"/>
              </w:rPr>
              <w:t>Количество час</w:t>
            </w:r>
            <w:r w:rsidRPr="00CC6DFA">
              <w:rPr>
                <w:rFonts w:ascii="Times New Roman" w:hAnsi="Times New Roman"/>
                <w:b/>
                <w:color w:val="000000"/>
                <w:sz w:val="24"/>
              </w:rPr>
              <w:t>ов</w:t>
            </w:r>
          </w:p>
        </w:tc>
        <w:tc>
          <w:tcPr>
            <w:tcW w:w="1842" w:type="dxa"/>
            <w:vMerge w:val="restart"/>
          </w:tcPr>
          <w:p w:rsidR="00D43990" w:rsidRPr="00CC6DFA" w:rsidRDefault="00D43990" w:rsidP="00E93372">
            <w:pPr>
              <w:spacing w:after="0"/>
              <w:ind w:left="135"/>
              <w:jc w:val="center"/>
              <w:rPr>
                <w:rFonts w:ascii="Times New Roman" w:hAnsi="Times New Roman"/>
                <w:b/>
                <w:color w:val="000000"/>
                <w:sz w:val="24"/>
                <w:lang w:val="ru-RU"/>
              </w:rPr>
            </w:pPr>
            <w:r w:rsidRPr="00CC6DFA">
              <w:rPr>
                <w:rFonts w:ascii="Times New Roman" w:hAnsi="Times New Roman"/>
                <w:b/>
                <w:color w:val="000000"/>
                <w:sz w:val="24"/>
                <w:lang w:val="ru-RU"/>
              </w:rPr>
              <w:t>Примечание</w:t>
            </w:r>
          </w:p>
        </w:tc>
        <w:tc>
          <w:tcPr>
            <w:tcW w:w="1985" w:type="dxa"/>
            <w:gridSpan w:val="2"/>
            <w:vMerge w:val="restart"/>
            <w:tcMar>
              <w:top w:w="50" w:type="dxa"/>
              <w:left w:w="100" w:type="dxa"/>
            </w:tcMar>
            <w:vAlign w:val="center"/>
          </w:tcPr>
          <w:p w:rsidR="00D43990" w:rsidRPr="00CC6DFA" w:rsidRDefault="00D43990" w:rsidP="00E93372">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 xml:space="preserve">Дата </w:t>
            </w:r>
          </w:p>
          <w:p w:rsidR="00D43990" w:rsidRPr="00CC6DFA" w:rsidRDefault="00D43990" w:rsidP="00E93372">
            <w:pPr>
              <w:spacing w:after="0"/>
              <w:ind w:left="135"/>
              <w:jc w:val="center"/>
            </w:pPr>
            <w:r w:rsidRPr="00CC6DFA">
              <w:rPr>
                <w:rFonts w:ascii="Times New Roman" w:hAnsi="Times New Roman"/>
                <w:b/>
                <w:color w:val="000000"/>
                <w:sz w:val="24"/>
              </w:rPr>
              <w:t>изучения</w:t>
            </w:r>
          </w:p>
          <w:p w:rsidR="00D43990" w:rsidRPr="00CC6DFA" w:rsidRDefault="00D43990" w:rsidP="00E93372">
            <w:pPr>
              <w:spacing w:after="0"/>
              <w:ind w:left="135"/>
              <w:jc w:val="center"/>
            </w:pPr>
          </w:p>
        </w:tc>
      </w:tr>
      <w:tr w:rsidR="00D43990" w:rsidRPr="00CC6DFA" w:rsidTr="00EB0A3F">
        <w:trPr>
          <w:trHeight w:val="564"/>
          <w:tblCellSpacing w:w="20" w:type="nil"/>
        </w:trPr>
        <w:tc>
          <w:tcPr>
            <w:tcW w:w="951" w:type="dxa"/>
            <w:vMerge/>
            <w:tcMar>
              <w:top w:w="50" w:type="dxa"/>
              <w:left w:w="100" w:type="dxa"/>
            </w:tcMar>
          </w:tcPr>
          <w:p w:rsidR="00D43990" w:rsidRPr="00CC6DFA" w:rsidRDefault="00D43990"/>
        </w:tc>
        <w:tc>
          <w:tcPr>
            <w:tcW w:w="5386" w:type="dxa"/>
            <w:vMerge/>
            <w:tcMar>
              <w:top w:w="50" w:type="dxa"/>
              <w:left w:w="100" w:type="dxa"/>
            </w:tcMar>
          </w:tcPr>
          <w:p w:rsidR="00D43990" w:rsidRPr="00CC6DFA" w:rsidRDefault="00D43990"/>
        </w:tc>
        <w:tc>
          <w:tcPr>
            <w:tcW w:w="1843" w:type="dxa"/>
            <w:vMerge w:val="restart"/>
            <w:tcMar>
              <w:top w:w="50" w:type="dxa"/>
              <w:left w:w="100" w:type="dxa"/>
            </w:tcMar>
            <w:vAlign w:val="center"/>
          </w:tcPr>
          <w:p w:rsidR="00D43990" w:rsidRPr="00CC6DFA" w:rsidRDefault="00D43990" w:rsidP="00E93372">
            <w:pPr>
              <w:spacing w:after="0"/>
              <w:jc w:val="center"/>
              <w:rPr>
                <w:lang w:val="ru-RU"/>
              </w:rPr>
            </w:pPr>
          </w:p>
          <w:p w:rsidR="00D43990" w:rsidRPr="00CC6DFA" w:rsidRDefault="00D43990" w:rsidP="00E93372">
            <w:pPr>
              <w:spacing w:after="0"/>
              <w:ind w:left="135"/>
              <w:jc w:val="center"/>
            </w:pPr>
            <w:r w:rsidRPr="00CC6DFA">
              <w:rPr>
                <w:rFonts w:ascii="Times New Roman" w:hAnsi="Times New Roman"/>
                <w:b/>
                <w:color w:val="000000"/>
                <w:sz w:val="24"/>
              </w:rPr>
              <w:t>Контрольные работы</w:t>
            </w:r>
          </w:p>
          <w:p w:rsidR="00D43990" w:rsidRPr="00CC6DFA" w:rsidRDefault="00D43990" w:rsidP="00E93372">
            <w:pPr>
              <w:spacing w:after="0"/>
              <w:ind w:left="135"/>
              <w:jc w:val="center"/>
            </w:pPr>
          </w:p>
        </w:tc>
        <w:tc>
          <w:tcPr>
            <w:tcW w:w="1985" w:type="dxa"/>
            <w:vMerge w:val="restart"/>
            <w:tcMar>
              <w:top w:w="50" w:type="dxa"/>
              <w:left w:w="100" w:type="dxa"/>
            </w:tcMar>
            <w:vAlign w:val="center"/>
          </w:tcPr>
          <w:p w:rsidR="00D43990" w:rsidRPr="00CC6DFA" w:rsidRDefault="00D43990" w:rsidP="00E93372">
            <w:pPr>
              <w:spacing w:after="0"/>
              <w:ind w:left="135"/>
              <w:jc w:val="center"/>
            </w:pPr>
            <w:r w:rsidRPr="00CC6DFA">
              <w:rPr>
                <w:rFonts w:ascii="Times New Roman" w:hAnsi="Times New Roman"/>
                <w:b/>
                <w:color w:val="000000"/>
                <w:sz w:val="24"/>
              </w:rPr>
              <w:t>Практические работы</w:t>
            </w:r>
          </w:p>
          <w:p w:rsidR="00D43990" w:rsidRPr="00CC6DFA" w:rsidRDefault="00D43990" w:rsidP="00E93372">
            <w:pPr>
              <w:spacing w:after="0"/>
              <w:ind w:left="135"/>
              <w:jc w:val="center"/>
            </w:pPr>
          </w:p>
        </w:tc>
        <w:tc>
          <w:tcPr>
            <w:tcW w:w="1842" w:type="dxa"/>
            <w:vMerge/>
          </w:tcPr>
          <w:p w:rsidR="00D43990" w:rsidRPr="00CC6DFA" w:rsidRDefault="00D43990"/>
        </w:tc>
        <w:tc>
          <w:tcPr>
            <w:tcW w:w="1985" w:type="dxa"/>
            <w:gridSpan w:val="2"/>
            <w:vMerge/>
            <w:tcBorders>
              <w:bottom w:val="single" w:sz="4" w:space="0" w:color="auto"/>
            </w:tcBorders>
            <w:tcMar>
              <w:top w:w="50" w:type="dxa"/>
              <w:left w:w="100" w:type="dxa"/>
            </w:tcMar>
          </w:tcPr>
          <w:p w:rsidR="00D43990" w:rsidRPr="00CC6DFA" w:rsidRDefault="00D43990"/>
        </w:tc>
      </w:tr>
      <w:tr w:rsidR="00D43990" w:rsidRPr="00CC6DFA" w:rsidTr="00EB0A3F">
        <w:trPr>
          <w:trHeight w:val="732"/>
          <w:tblCellSpacing w:w="20" w:type="nil"/>
        </w:trPr>
        <w:tc>
          <w:tcPr>
            <w:tcW w:w="951" w:type="dxa"/>
            <w:vMerge/>
            <w:tcMar>
              <w:top w:w="50" w:type="dxa"/>
              <w:left w:w="100" w:type="dxa"/>
            </w:tcMar>
          </w:tcPr>
          <w:p w:rsidR="00D43990" w:rsidRPr="00CC6DFA" w:rsidRDefault="00D43990"/>
        </w:tc>
        <w:tc>
          <w:tcPr>
            <w:tcW w:w="5386" w:type="dxa"/>
            <w:vMerge/>
            <w:tcMar>
              <w:top w:w="50" w:type="dxa"/>
              <w:left w:w="100" w:type="dxa"/>
            </w:tcMar>
          </w:tcPr>
          <w:p w:rsidR="00D43990" w:rsidRPr="00CC6DFA" w:rsidRDefault="00D43990"/>
        </w:tc>
        <w:tc>
          <w:tcPr>
            <w:tcW w:w="1843" w:type="dxa"/>
            <w:vMerge/>
            <w:tcMar>
              <w:top w:w="50" w:type="dxa"/>
              <w:left w:w="100" w:type="dxa"/>
            </w:tcMar>
            <w:vAlign w:val="center"/>
          </w:tcPr>
          <w:p w:rsidR="00D43990" w:rsidRPr="00CC6DFA" w:rsidRDefault="00D43990" w:rsidP="00E93372">
            <w:pPr>
              <w:spacing w:after="0"/>
              <w:jc w:val="center"/>
              <w:rPr>
                <w:lang w:val="ru-RU"/>
              </w:rPr>
            </w:pPr>
          </w:p>
        </w:tc>
        <w:tc>
          <w:tcPr>
            <w:tcW w:w="1985" w:type="dxa"/>
            <w:vMerge/>
            <w:tcMar>
              <w:top w:w="50" w:type="dxa"/>
              <w:left w:w="100" w:type="dxa"/>
            </w:tcMar>
            <w:vAlign w:val="center"/>
          </w:tcPr>
          <w:p w:rsidR="00D43990" w:rsidRPr="00CC6DFA" w:rsidRDefault="00D43990" w:rsidP="00E93372">
            <w:pPr>
              <w:spacing w:after="0"/>
              <w:ind w:left="135"/>
              <w:jc w:val="center"/>
              <w:rPr>
                <w:rFonts w:ascii="Times New Roman" w:hAnsi="Times New Roman"/>
                <w:b/>
                <w:color w:val="000000"/>
                <w:sz w:val="24"/>
              </w:rPr>
            </w:pPr>
          </w:p>
        </w:tc>
        <w:tc>
          <w:tcPr>
            <w:tcW w:w="1842" w:type="dxa"/>
            <w:vMerge/>
          </w:tcPr>
          <w:p w:rsidR="00D43990" w:rsidRPr="00CC6DFA" w:rsidRDefault="00D43990" w:rsidP="00E93372">
            <w:pPr>
              <w:jc w:val="center"/>
              <w:rPr>
                <w:rFonts w:ascii="Times New Roman" w:hAnsi="Times New Roman"/>
                <w:b/>
                <w:sz w:val="24"/>
                <w:szCs w:val="24"/>
                <w:lang w:val="ru-RU"/>
              </w:rPr>
            </w:pPr>
          </w:p>
        </w:tc>
        <w:tc>
          <w:tcPr>
            <w:tcW w:w="993" w:type="dxa"/>
            <w:tcBorders>
              <w:top w:val="single" w:sz="4" w:space="0" w:color="auto"/>
              <w:right w:val="single" w:sz="4" w:space="0" w:color="auto"/>
            </w:tcBorders>
            <w:tcMar>
              <w:top w:w="50" w:type="dxa"/>
              <w:left w:w="100" w:type="dxa"/>
            </w:tcMar>
          </w:tcPr>
          <w:p w:rsidR="00D43990" w:rsidRPr="00CC6DFA" w:rsidRDefault="00D43990" w:rsidP="00E93372">
            <w:pPr>
              <w:jc w:val="center"/>
              <w:rPr>
                <w:rFonts w:ascii="Times New Roman" w:hAnsi="Times New Roman"/>
                <w:b/>
                <w:sz w:val="24"/>
                <w:szCs w:val="24"/>
                <w:lang w:val="ru-RU"/>
              </w:rPr>
            </w:pPr>
            <w:r w:rsidRPr="00CC6DFA">
              <w:rPr>
                <w:rFonts w:ascii="Times New Roman" w:hAnsi="Times New Roman"/>
                <w:b/>
                <w:sz w:val="24"/>
                <w:szCs w:val="24"/>
                <w:lang w:val="ru-RU"/>
              </w:rPr>
              <w:t>план</w:t>
            </w:r>
          </w:p>
        </w:tc>
        <w:tc>
          <w:tcPr>
            <w:tcW w:w="992" w:type="dxa"/>
            <w:tcBorders>
              <w:top w:val="single" w:sz="4" w:space="0" w:color="auto"/>
              <w:left w:val="single" w:sz="4" w:space="0" w:color="auto"/>
            </w:tcBorders>
          </w:tcPr>
          <w:p w:rsidR="00D43990" w:rsidRPr="00CC6DFA" w:rsidRDefault="00D43990" w:rsidP="00E93372">
            <w:pPr>
              <w:jc w:val="center"/>
              <w:rPr>
                <w:rFonts w:ascii="Times New Roman" w:hAnsi="Times New Roman"/>
                <w:b/>
                <w:sz w:val="24"/>
                <w:szCs w:val="24"/>
                <w:lang w:val="ru-RU"/>
              </w:rPr>
            </w:pPr>
            <w:r w:rsidRPr="00CC6DFA">
              <w:rPr>
                <w:rFonts w:ascii="Times New Roman" w:hAnsi="Times New Roman"/>
                <w:b/>
                <w:sz w:val="24"/>
                <w:szCs w:val="24"/>
                <w:lang w:val="ru-RU"/>
              </w:rPr>
              <w:t>факт</w:t>
            </w: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w:t>
            </w:r>
          </w:p>
        </w:tc>
        <w:tc>
          <w:tcPr>
            <w:tcW w:w="5386" w:type="dxa"/>
            <w:vAlign w:val="center"/>
          </w:tcPr>
          <w:p w:rsidR="00D43990" w:rsidRPr="00CC6DFA" w:rsidRDefault="00D43990" w:rsidP="009F3660">
            <w:pPr>
              <w:spacing w:after="0"/>
              <w:jc w:val="both"/>
              <w:rPr>
                <w:color w:val="92D050"/>
                <w:lang w:val="ru-RU"/>
              </w:rPr>
            </w:pPr>
            <w:r w:rsidRPr="00CC6DFA">
              <w:rPr>
                <w:rFonts w:ascii="Times New Roman" w:hAnsi="Times New Roman"/>
                <w:sz w:val="24"/>
                <w:lang w:val="ru-RU"/>
              </w:rPr>
              <w:t>Возрождение Олимпийских игр и олимпийского движения  в современном мире, роль Пьера де Кубертена</w:t>
            </w:r>
            <w:r w:rsidRPr="00CC6DFA">
              <w:rPr>
                <w:rFonts w:ascii="Times New Roman" w:hAnsi="Times New Roman"/>
                <w:color w:val="FF0000"/>
                <w:sz w:val="24"/>
                <w:lang w:val="ru-RU"/>
              </w:rPr>
              <w:t>.</w:t>
            </w:r>
            <w:r w:rsidRPr="00CC6DFA">
              <w:rPr>
                <w:rFonts w:ascii="Times New Roman" w:hAnsi="Times New Roman"/>
                <w:sz w:val="24"/>
                <w:szCs w:val="24"/>
                <w:lang w:val="ru-RU"/>
              </w:rPr>
              <w:t xml:space="preserve"> </w:t>
            </w:r>
            <w:r w:rsidRPr="00CC6DFA">
              <w:rPr>
                <w:rFonts w:ascii="Times New Roman" w:hAnsi="Times New Roman"/>
                <w:color w:val="FF0000"/>
                <w:sz w:val="24"/>
                <w:szCs w:val="24"/>
                <w:lang w:val="ru-RU"/>
              </w:rPr>
              <w:t>Требования безопасности и первая помощь при травмах во время занятий физической культурой и спортом.</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restart"/>
          </w:tcPr>
          <w:p w:rsidR="00D43990" w:rsidRPr="00CC6DFA" w:rsidRDefault="00D43990" w:rsidP="00B46DCB">
            <w:pPr>
              <w:spacing w:after="0"/>
              <w:jc w:val="center"/>
              <w:rPr>
                <w:rFonts w:ascii="Times New Roman" w:hAnsi="Times New Roman"/>
                <w:sz w:val="24"/>
                <w:szCs w:val="24"/>
                <w:lang w:val="ru-RU"/>
              </w:rPr>
            </w:pPr>
            <w:r w:rsidRPr="00CC6DFA">
              <w:rPr>
                <w:rFonts w:ascii="Times New Roman" w:hAnsi="Times New Roman"/>
                <w:sz w:val="24"/>
                <w:szCs w:val="24"/>
                <w:lang w:val="ru-RU"/>
              </w:rPr>
              <w:t>Устный опрос.</w:t>
            </w:r>
          </w:p>
          <w:p w:rsidR="00D43990" w:rsidRPr="00CC6DFA" w:rsidRDefault="00D43990" w:rsidP="00AC7109">
            <w:pPr>
              <w:jc w:val="center"/>
              <w:rPr>
                <w:rFonts w:ascii="Times New Roman" w:hAnsi="Times New Roman"/>
                <w:sz w:val="24"/>
                <w:szCs w:val="24"/>
                <w:lang w:val="ru-RU"/>
              </w:rPr>
            </w:pPr>
            <w:r w:rsidRPr="00CC6DFA">
              <w:rPr>
                <w:rFonts w:ascii="Times New Roman" w:hAnsi="Times New Roman"/>
                <w:sz w:val="24"/>
                <w:szCs w:val="24"/>
                <w:lang w:val="ru-RU"/>
              </w:rPr>
              <w:t>Сообщение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2</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Девиз, символика символика и ритуалы  современных Олимпийских игр.</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tcPr>
          <w:p w:rsidR="00D43990" w:rsidRPr="00CC6DFA" w:rsidRDefault="00D43990" w:rsidP="00B46DCB">
            <w:pPr>
              <w:spacing w:after="0"/>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3</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История развития первых Олимпийских игр современности.</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tcPr>
          <w:p w:rsidR="00D43990" w:rsidRPr="00CC6DFA" w:rsidRDefault="00D43990" w:rsidP="00B46DCB">
            <w:pPr>
              <w:spacing w:after="0"/>
              <w:jc w:val="center"/>
              <w:rPr>
                <w:rFonts w:ascii="Times New Roman" w:hAnsi="Times New Roman"/>
                <w:sz w:val="24"/>
                <w:szCs w:val="24"/>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4</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Составление дневника физической культуры. Физическая подготовка человека.</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restart"/>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Практическая занятие.</w:t>
            </w:r>
          </w:p>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5</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Основные показатели физической подготовкой. Составление плана самостоятельных занятий физической подготовкой нагрузки.</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6</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Закаливающие процедуры с помощью воздушных и солнечных ванн, купания в естественных водоёмах.</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7</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для коррекции телосложения. Упражнения для профилактики нарушения зрения.</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restart"/>
            <w:vAlign w:val="center"/>
          </w:tcPr>
          <w:p w:rsidR="00D43990" w:rsidRPr="00CC6DFA" w:rsidRDefault="00D43990">
            <w:pPr>
              <w:spacing w:after="0"/>
              <w:ind w:left="135"/>
              <w:jc w:val="center"/>
              <w:rPr>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8</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 xml:space="preserve">Упражнения для профилактики нарушений </w:t>
            </w:r>
            <w:r w:rsidRPr="00CC6DFA">
              <w:rPr>
                <w:rFonts w:ascii="Times New Roman" w:hAnsi="Times New Roman"/>
                <w:sz w:val="24"/>
                <w:lang w:val="ru-RU"/>
              </w:rPr>
              <w:lastRenderedPageBreak/>
              <w:t>осанки.</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lastRenderedPageBreak/>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lastRenderedPageBreak/>
              <w:t>9</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color w:val="FF0000"/>
                <w:sz w:val="24"/>
                <w:szCs w:val="24"/>
                <w:lang w:val="ru-RU"/>
              </w:rPr>
              <w:t>Правила техники безопасности и страховки во время гимнастикой</w:t>
            </w:r>
            <w:r w:rsidRPr="00CC6DFA">
              <w:rPr>
                <w:rFonts w:ascii="Times New Roman" w:hAnsi="Times New Roman"/>
                <w:sz w:val="24"/>
                <w:szCs w:val="24"/>
                <w:lang w:val="ru-RU"/>
              </w:rPr>
              <w:t>. Освоение строевых упражнений.</w:t>
            </w:r>
            <w:r w:rsidRPr="00636114">
              <w:rPr>
                <w:rFonts w:ascii="Times New Roman" w:hAnsi="Times New Roman"/>
                <w:b/>
                <w:bCs/>
                <w:sz w:val="24"/>
                <w:szCs w:val="24"/>
                <w:lang w:val="ru-RU" w:eastAsia="ru-RU"/>
              </w:rPr>
              <w:t xml:space="preserve"> </w:t>
            </w:r>
            <w:r w:rsidRPr="00CC6DFA">
              <w:rPr>
                <w:rFonts w:ascii="Times New Roman" w:hAnsi="Times New Roman"/>
                <w:sz w:val="24"/>
                <w:lang w:val="ru-RU"/>
              </w:rPr>
              <w:t>Акробатическая  комбинация из общеразвивающих и сложно координированных упражнений раннее разученных.</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rsidP="00AD4622">
            <w:pPr>
              <w:spacing w:after="0"/>
              <w:ind w:left="135"/>
              <w:jc w:val="center"/>
              <w:rPr>
                <w:lang w:val="ru-RU"/>
              </w:rPr>
            </w:pPr>
            <w:r w:rsidRPr="00B46DCB">
              <w:rPr>
                <w:rFonts w:ascii="Times New Roman" w:hAnsi="Times New Roman"/>
                <w:sz w:val="24"/>
                <w:szCs w:val="24"/>
                <w:lang w:val="ru-RU" w:eastAsia="ru-RU"/>
              </w:rPr>
              <w:t>Демонстрация практических навыков. 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10</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Акробатические комбинации из стилизованных общеразвивающих упражнений.</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rsidP="00AD4622">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11</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Опорные прыжки через гимнастического козла с разбега способом «согнув ноги» (м) способом «ноги врозь» (д).</w:t>
            </w:r>
          </w:p>
        </w:tc>
        <w:tc>
          <w:tcPr>
            <w:tcW w:w="1843" w:type="dxa"/>
            <w:vAlign w:val="center"/>
          </w:tcPr>
          <w:p w:rsidR="00D43990" w:rsidRPr="00CC6DFA" w:rsidRDefault="00D43990">
            <w:pPr>
              <w:spacing w:after="0"/>
              <w:ind w:left="135"/>
              <w:jc w:val="center"/>
              <w:rPr>
                <w:b/>
                <w:u w:val="single"/>
                <w:lang w:val="ru-RU"/>
              </w:rPr>
            </w:pPr>
            <w:r w:rsidRPr="00CC6DFA">
              <w:rPr>
                <w:rFonts w:ascii="Times New Roman" w:hAnsi="Times New Roman"/>
                <w:b/>
                <w:color w:val="000000"/>
                <w:sz w:val="24"/>
                <w:u w:val="single"/>
                <w:lang w:val="ru-RU"/>
              </w:rPr>
              <w:t xml:space="preserve">Зачёт </w:t>
            </w:r>
          </w:p>
        </w:tc>
        <w:tc>
          <w:tcPr>
            <w:tcW w:w="1985" w:type="dxa"/>
            <w:vMerge/>
            <w:vAlign w:val="center"/>
          </w:tcPr>
          <w:p w:rsidR="00D43990" w:rsidRPr="00CC6DFA" w:rsidRDefault="00D43990" w:rsidP="00AD4622">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12</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Опорные прыжки через гимнастического козла</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rsidP="00AD4622">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13</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на низком гимнастическом бревне (д). Упражнения на невысокой гимнастической перекладиневисы, упор ноги врозь, перемах вперед и обратно (м).</w:t>
            </w:r>
          </w:p>
        </w:tc>
        <w:tc>
          <w:tcPr>
            <w:tcW w:w="1843" w:type="dxa"/>
            <w:vAlign w:val="center"/>
          </w:tcPr>
          <w:p w:rsidR="00D43990" w:rsidRPr="00CC6DFA" w:rsidRDefault="00D43990">
            <w:pPr>
              <w:spacing w:after="0"/>
              <w:ind w:left="135"/>
              <w:jc w:val="center"/>
              <w:rPr>
                <w:color w:val="C00000"/>
                <w:lang w:val="ru-RU"/>
              </w:rPr>
            </w:pPr>
          </w:p>
        </w:tc>
        <w:tc>
          <w:tcPr>
            <w:tcW w:w="1985" w:type="dxa"/>
            <w:vMerge/>
            <w:vAlign w:val="center"/>
          </w:tcPr>
          <w:p w:rsidR="00D43990" w:rsidRPr="00CC6DFA" w:rsidRDefault="00D43990" w:rsidP="00AD4622">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14</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Лазание по канату в три приема – повторение.</w:t>
            </w:r>
          </w:p>
        </w:tc>
        <w:tc>
          <w:tcPr>
            <w:tcW w:w="1843" w:type="dxa"/>
            <w:vAlign w:val="center"/>
          </w:tcPr>
          <w:p w:rsidR="00D43990" w:rsidRPr="00CC6DFA" w:rsidRDefault="00D43990">
            <w:pPr>
              <w:spacing w:after="0"/>
              <w:ind w:left="135"/>
              <w:jc w:val="center"/>
              <w:rPr>
                <w:color w:val="C00000"/>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15</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Лазание по канату в три приема – закрепление.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16</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ритмической гимнастики обучение.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17</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ритмической гимнастики- повторение.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18</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ритмической гимнастики- закрепление.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19</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Повторение старта с опорой на одну руку с последующим ускорением</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restart"/>
            <w:vAlign w:val="center"/>
          </w:tcPr>
          <w:p w:rsidR="00D43990" w:rsidRPr="00CC6DFA" w:rsidRDefault="00D43990">
            <w:pPr>
              <w:spacing w:after="0"/>
              <w:ind w:left="135"/>
              <w:jc w:val="center"/>
              <w:rPr>
                <w:lang w:val="ru-RU"/>
              </w:rPr>
            </w:pPr>
            <w:r w:rsidRPr="00B46DCB">
              <w:rPr>
                <w:rFonts w:ascii="Times New Roman" w:hAnsi="Times New Roman"/>
                <w:sz w:val="24"/>
                <w:szCs w:val="24"/>
                <w:lang w:val="ru-RU" w:eastAsia="ru-RU"/>
              </w:rPr>
              <w:t xml:space="preserve">Демонстрация практических навыков. Практическая </w:t>
            </w:r>
            <w:r w:rsidRPr="00B46DCB">
              <w:rPr>
                <w:rFonts w:ascii="Times New Roman" w:hAnsi="Times New Roman"/>
                <w:sz w:val="24"/>
                <w:szCs w:val="24"/>
                <w:lang w:val="ru-RU" w:eastAsia="ru-RU"/>
              </w:rPr>
              <w:lastRenderedPageBreak/>
              <w:t>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20</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Закрепление старта с опорой на одну руку с последующим ускорением.</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30"/>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lastRenderedPageBreak/>
              <w:t>21</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Повторение - с</w:t>
            </w:r>
            <w:r w:rsidRPr="00CC6DFA">
              <w:rPr>
                <w:rFonts w:ascii="Times New Roman" w:hAnsi="Times New Roman"/>
                <w:sz w:val="24"/>
              </w:rPr>
              <w:t>принтерский бег</w:t>
            </w:r>
            <w:r w:rsidRPr="00CC6DFA">
              <w:rPr>
                <w:rFonts w:ascii="Times New Roman" w:hAnsi="Times New Roman"/>
                <w:sz w:val="24"/>
                <w:lang w:val="ru-RU"/>
              </w:rPr>
              <w:t>.</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lastRenderedPageBreak/>
              <w:t>22</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Зачёт - с</w:t>
            </w:r>
            <w:r w:rsidRPr="00CC6DFA">
              <w:rPr>
                <w:rFonts w:ascii="Times New Roman" w:hAnsi="Times New Roman"/>
                <w:sz w:val="24"/>
              </w:rPr>
              <w:t>принтерский бег</w:t>
            </w:r>
            <w:r w:rsidRPr="00CC6DFA">
              <w:rPr>
                <w:rFonts w:ascii="Times New Roman" w:hAnsi="Times New Roman"/>
                <w:sz w:val="24"/>
                <w:lang w:val="ru-RU"/>
              </w:rPr>
              <w:t>.</w:t>
            </w:r>
          </w:p>
        </w:tc>
        <w:tc>
          <w:tcPr>
            <w:tcW w:w="1843" w:type="dxa"/>
            <w:vAlign w:val="center"/>
          </w:tcPr>
          <w:p w:rsidR="00D43990" w:rsidRPr="00CC6DFA" w:rsidRDefault="00D43990">
            <w:pPr>
              <w:spacing w:after="0"/>
              <w:ind w:left="135"/>
              <w:jc w:val="center"/>
              <w:rPr>
                <w:b/>
                <w:u w:val="single"/>
                <w:lang w:val="ru-RU"/>
              </w:rPr>
            </w:pPr>
            <w:r w:rsidRPr="00CC6DFA">
              <w:rPr>
                <w:rFonts w:ascii="Times New Roman" w:hAnsi="Times New Roman"/>
                <w:b/>
                <w:color w:val="000000"/>
                <w:sz w:val="24"/>
                <w:u w:val="single"/>
                <w:lang w:val="ru-RU"/>
              </w:rPr>
              <w:t xml:space="preserve">Сдача нормативов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23</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Г</w:t>
            </w:r>
            <w:r w:rsidRPr="00CC6DFA">
              <w:rPr>
                <w:rFonts w:ascii="Times New Roman" w:hAnsi="Times New Roman"/>
                <w:sz w:val="24"/>
              </w:rPr>
              <w:t>ладкий равномерный бег</w:t>
            </w:r>
            <w:r w:rsidRPr="00CC6DFA">
              <w:rPr>
                <w:rFonts w:ascii="Times New Roman" w:hAnsi="Times New Roman"/>
                <w:sz w:val="24"/>
                <w:lang w:val="ru-RU"/>
              </w:rPr>
              <w:t xml:space="preserve"> - Обучение.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24</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Г</w:t>
            </w:r>
            <w:r w:rsidRPr="00CC6DFA">
              <w:rPr>
                <w:rFonts w:ascii="Times New Roman" w:hAnsi="Times New Roman"/>
                <w:sz w:val="24"/>
              </w:rPr>
              <w:t>ладкий равномерный бег</w:t>
            </w:r>
            <w:r w:rsidRPr="00CC6DFA">
              <w:rPr>
                <w:rFonts w:ascii="Times New Roman" w:hAnsi="Times New Roman"/>
                <w:sz w:val="24"/>
                <w:lang w:val="ru-RU"/>
              </w:rPr>
              <w:t xml:space="preserve"> - повторение.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rPr>
                <w:lang w:val="ru-RU"/>
              </w:rPr>
            </w:pPr>
            <w:r w:rsidRPr="00CC6DFA">
              <w:rPr>
                <w:rFonts w:ascii="Times New Roman" w:hAnsi="Times New Roman"/>
                <w:sz w:val="24"/>
                <w:lang w:val="ru-RU"/>
              </w:rPr>
              <w:t>25</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Прыжковые упражнения: прыжок в высоту с разбега способом «перешагивание»- обучение.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26</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Прыжковые упражнения: прыжок в высоту с разбега способом «перешагивание»- совершенствование.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27</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Прыжковые упражнения в длину и высоту.</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28</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Метание малого мяча по движущейся мишени.</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29</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color w:val="FF0000"/>
                <w:sz w:val="24"/>
                <w:szCs w:val="24"/>
                <w:lang w:val="ru-RU"/>
              </w:rPr>
              <w:t>Техника безопасности во время занятий лыжной подготовкой.</w:t>
            </w:r>
            <w:r w:rsidRPr="00CC6DFA">
              <w:rPr>
                <w:rFonts w:ascii="Times New Roman" w:hAnsi="Times New Roman"/>
                <w:sz w:val="24"/>
                <w:szCs w:val="24"/>
                <w:lang w:val="ru-RU"/>
              </w:rPr>
              <w:t xml:space="preserve"> Температурный режим.</w:t>
            </w:r>
            <w:r w:rsidRPr="00CC6DFA">
              <w:rPr>
                <w:rFonts w:ascii="Times New Roman" w:hAnsi="Times New Roman"/>
                <w:sz w:val="24"/>
                <w:lang w:val="ru-RU"/>
              </w:rPr>
              <w:t xml:space="preserve"> Передвижение одновременным одношажным ходом – Обучение.</w:t>
            </w:r>
          </w:p>
        </w:tc>
        <w:tc>
          <w:tcPr>
            <w:tcW w:w="1843" w:type="dxa"/>
            <w:vAlign w:val="center"/>
          </w:tcPr>
          <w:p w:rsidR="00D43990" w:rsidRPr="00CC6DFA" w:rsidRDefault="00D43990" w:rsidP="00E93372">
            <w:pPr>
              <w:spacing w:after="0"/>
              <w:ind w:left="135"/>
              <w:rPr>
                <w:lang w:val="ru-RU"/>
              </w:rPr>
            </w:pPr>
            <w:r w:rsidRPr="00CC6DFA">
              <w:rPr>
                <w:rFonts w:ascii="Times New Roman" w:hAnsi="Times New Roman"/>
                <w:color w:val="000000"/>
                <w:sz w:val="24"/>
                <w:lang w:val="ru-RU"/>
              </w:rPr>
              <w:t xml:space="preserve"> </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30</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Передвижение одновременным одношажным ходом – повторение.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restart"/>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31</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Преодоление небольших трамплинов при спуске с пологого склона  – повторение.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32</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Преодоление небольших трамплинов при спуске с пологого склона - совершенствование.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33</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лыжной подготовки. Передвижения по учебной дистанции, повороты, спуски, торможение.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34</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Передвижения по учебной дистанции, повороты, спуски, торможение.</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color w:val="000000"/>
                <w:sz w:val="24"/>
                <w:lang w:val="ru-RU"/>
              </w:rPr>
              <w:t xml:space="preserve"> </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lastRenderedPageBreak/>
              <w:t>35</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szCs w:val="24"/>
                <w:lang w:val="ru-RU"/>
              </w:rPr>
              <w:t xml:space="preserve">История баскетбола. ТБ. Правила спортивных игр. </w:t>
            </w:r>
            <w:r w:rsidRPr="00636114">
              <w:rPr>
                <w:rFonts w:ascii="Times New Roman" w:hAnsi="Times New Roman"/>
                <w:b/>
                <w:bCs/>
                <w:sz w:val="24"/>
                <w:szCs w:val="24"/>
                <w:lang w:val="ru-RU" w:eastAsia="ru-RU"/>
              </w:rPr>
              <w:t xml:space="preserve">Технические действия баскетболиста без мяча. </w:t>
            </w:r>
            <w:r w:rsidRPr="00CC6DFA">
              <w:rPr>
                <w:rFonts w:ascii="Times New Roman" w:hAnsi="Times New Roman"/>
                <w:sz w:val="24"/>
                <w:lang w:val="ru-RU"/>
              </w:rPr>
              <w:t>Технические действия игрока без мяча. Передвижение в стойке баскетболиста.</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pPr>
              <w:spacing w:after="0"/>
              <w:ind w:left="135"/>
              <w:jc w:val="center"/>
              <w:rPr>
                <w:lang w:val="ru-RU"/>
              </w:rPr>
            </w:pPr>
            <w:r w:rsidRPr="00B46DCB">
              <w:rPr>
                <w:rFonts w:ascii="Times New Roman" w:hAnsi="Times New Roman"/>
                <w:sz w:val="24"/>
                <w:szCs w:val="24"/>
                <w:lang w:val="ru-RU" w:eastAsia="ru-RU"/>
              </w:rPr>
              <w:t>Демонстрация практических навыков. 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36</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Прыжки вверх толчком одной ногой – повторение.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37</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Прыжки вверх толчком одной ногой – совершенствование.</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rPr>
                <w:lang w:val="ru-RU"/>
              </w:rPr>
            </w:pPr>
            <w:r w:rsidRPr="00CC6DFA">
              <w:rPr>
                <w:rFonts w:ascii="Times New Roman" w:hAnsi="Times New Roman"/>
                <w:sz w:val="24"/>
                <w:lang w:val="ru-RU"/>
              </w:rPr>
              <w:t>38</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Остановка двумя шагами и прыжком –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39</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Остановка двумя шагами и прыжком – закрепление.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40</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Упражнение  с мячом : Упражнения в ведении мяча в разных направлениях, по разной траектории.</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41</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Упражнения на передачу и броски мяча в корзину.</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9F3660">
            <w:pPr>
              <w:spacing w:after="0"/>
              <w:jc w:val="center"/>
            </w:pPr>
            <w:r w:rsidRPr="00CC6DFA">
              <w:rPr>
                <w:rFonts w:ascii="Times New Roman" w:hAnsi="Times New Roman"/>
                <w:sz w:val="24"/>
              </w:rPr>
              <w:t>42</w:t>
            </w:r>
          </w:p>
        </w:tc>
        <w:tc>
          <w:tcPr>
            <w:tcW w:w="5386" w:type="dxa"/>
            <w:vAlign w:val="center"/>
          </w:tcPr>
          <w:p w:rsidR="00D43990" w:rsidRPr="00CC6DFA" w:rsidRDefault="00D43990" w:rsidP="009F3660">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450C32">
            <w:pPr>
              <w:spacing w:after="0"/>
              <w:jc w:val="center"/>
            </w:pPr>
            <w:r w:rsidRPr="00CC6DFA">
              <w:rPr>
                <w:rFonts w:ascii="Times New Roman" w:hAnsi="Times New Roman"/>
                <w:sz w:val="24"/>
              </w:rPr>
              <w:t>43</w:t>
            </w:r>
          </w:p>
        </w:tc>
        <w:tc>
          <w:tcPr>
            <w:tcW w:w="5386" w:type="dxa"/>
            <w:vAlign w:val="center"/>
          </w:tcPr>
          <w:p w:rsidR="00D43990" w:rsidRPr="00CC6DFA" w:rsidRDefault="00D43990" w:rsidP="007E31C2">
            <w:pPr>
              <w:spacing w:after="0"/>
              <w:jc w:val="both"/>
              <w:rPr>
                <w:color w:val="92D050"/>
                <w:lang w:val="ru-RU"/>
              </w:rPr>
            </w:pPr>
            <w:r w:rsidRPr="00CC6DFA">
              <w:rPr>
                <w:rFonts w:ascii="Times New Roman" w:hAnsi="Times New Roman"/>
                <w:color w:val="FF0000"/>
                <w:sz w:val="24"/>
                <w:szCs w:val="24"/>
                <w:lang w:val="ru-RU"/>
              </w:rPr>
              <w:t>ТБ при игре в волейбол.  История волейбола</w:t>
            </w:r>
            <w:r w:rsidRPr="00CC6DFA">
              <w:rPr>
                <w:rFonts w:ascii="Times New Roman" w:hAnsi="Times New Roman"/>
                <w:color w:val="FF0000"/>
                <w:sz w:val="24"/>
                <w:lang w:val="ru-RU"/>
              </w:rPr>
              <w:t xml:space="preserve">. </w:t>
            </w:r>
            <w:r w:rsidRPr="00CC6DFA">
              <w:rPr>
                <w:rFonts w:ascii="Times New Roman" w:hAnsi="Times New Roman"/>
                <w:color w:val="FF0000"/>
                <w:sz w:val="24"/>
                <w:szCs w:val="24"/>
                <w:lang w:val="ru-RU"/>
              </w:rPr>
              <w:t>Стойка игрока</w:t>
            </w:r>
            <w:r w:rsidRPr="00CC6DFA">
              <w:rPr>
                <w:rFonts w:ascii="Times New Roman" w:hAnsi="Times New Roman"/>
                <w:sz w:val="24"/>
                <w:szCs w:val="24"/>
                <w:lang w:val="ru-RU"/>
              </w:rPr>
              <w:t xml:space="preserve">. </w:t>
            </w:r>
            <w:r w:rsidRPr="00CC6DFA">
              <w:rPr>
                <w:rFonts w:ascii="Times New Roman" w:hAnsi="Times New Roman"/>
                <w:sz w:val="24"/>
                <w:lang w:val="ru-RU"/>
              </w:rPr>
              <w:t>Приём мяча</w:t>
            </w:r>
            <w:r w:rsidRPr="00CC6DFA">
              <w:rPr>
                <w:rFonts w:ascii="Times New Roman" w:hAnsi="Times New Roman"/>
                <w:color w:val="92D050"/>
                <w:sz w:val="24"/>
                <w:lang w:val="ru-RU"/>
              </w:rPr>
              <w:t xml:space="preserve"> </w:t>
            </w:r>
            <w:r w:rsidRPr="00CC6DFA">
              <w:rPr>
                <w:rFonts w:ascii="Times New Roman" w:hAnsi="Times New Roman"/>
                <w:sz w:val="24"/>
                <w:lang w:val="ru-RU"/>
              </w:rPr>
              <w:t>двумя руками снизу в разные зоны площадки соперника.</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1B4016">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44</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Приём мяча двумя руками снизу в разные зоны площадки</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45</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Передача мяча двумя руками снизу в разные зоны площадки –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46</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 xml:space="preserve">Передача мяча двумя руками снизу в разные зоны </w:t>
            </w:r>
            <w:r w:rsidRPr="00CC6DFA">
              <w:rPr>
                <w:rFonts w:ascii="Times New Roman" w:hAnsi="Times New Roman"/>
                <w:sz w:val="24"/>
                <w:lang w:val="ru-RU"/>
              </w:rPr>
              <w:lastRenderedPageBreak/>
              <w:t>площадки – зачёт.</w:t>
            </w:r>
          </w:p>
        </w:tc>
        <w:tc>
          <w:tcPr>
            <w:tcW w:w="1843" w:type="dxa"/>
            <w:vAlign w:val="center"/>
          </w:tcPr>
          <w:p w:rsidR="00D43990" w:rsidRPr="00CC6DFA" w:rsidRDefault="00D43990" w:rsidP="00B46DCB">
            <w:pPr>
              <w:spacing w:after="0"/>
              <w:ind w:left="135"/>
              <w:jc w:val="center"/>
              <w:rPr>
                <w:b/>
                <w:u w:val="single"/>
                <w:lang w:val="ru-RU"/>
              </w:rPr>
            </w:pPr>
            <w:r w:rsidRPr="00CC6DFA">
              <w:rPr>
                <w:rFonts w:ascii="Times New Roman" w:hAnsi="Times New Roman"/>
                <w:b/>
                <w:sz w:val="24"/>
                <w:szCs w:val="24"/>
                <w:u w:val="single"/>
                <w:lang w:val="ru-RU"/>
              </w:rPr>
              <w:lastRenderedPageBreak/>
              <w:t>Зачёт</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lastRenderedPageBreak/>
              <w:t>47</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в подаче мяча –совершенствование.</w:t>
            </w:r>
          </w:p>
        </w:tc>
        <w:tc>
          <w:tcPr>
            <w:tcW w:w="1843" w:type="dxa"/>
            <w:vAlign w:val="center"/>
          </w:tcPr>
          <w:p w:rsidR="00D43990" w:rsidRPr="00CC6DFA" w:rsidRDefault="00D43990">
            <w:pPr>
              <w:spacing w:after="0"/>
              <w:ind w:left="135"/>
              <w:jc w:val="center"/>
              <w:rPr>
                <w:rFonts w:ascii="Times New Roman" w:hAnsi="Times New Roman"/>
                <w:sz w:val="24"/>
                <w:szCs w:val="24"/>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48</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в подаче мяча.</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rsidP="00AD4622">
            <w:pPr>
              <w:spacing w:after="0"/>
              <w:ind w:left="135"/>
              <w:jc w:val="center"/>
              <w:rPr>
                <w:lang w:val="ru-RU"/>
              </w:rPr>
            </w:pPr>
            <w:r w:rsidRPr="00B46DCB">
              <w:rPr>
                <w:rFonts w:ascii="Times New Roman" w:hAnsi="Times New Roman"/>
                <w:sz w:val="24"/>
                <w:szCs w:val="24"/>
                <w:lang w:val="ru-RU" w:eastAsia="ru-RU"/>
              </w:rPr>
              <w:t>Демонстрация практических навыков. 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49</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приёма мяча снизу и сверху.</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rsidP="00AD4622">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50</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передачи мяча снизу и сверху-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rPr>
                <w:color w:val="FF0000"/>
              </w:rPr>
            </w:pPr>
            <w:r w:rsidRPr="00CC6DFA">
              <w:rPr>
                <w:rFonts w:ascii="Times New Roman" w:hAnsi="Times New Roman"/>
                <w:color w:val="FF0000"/>
                <w:sz w:val="24"/>
              </w:rPr>
              <w:t>51</w:t>
            </w:r>
          </w:p>
        </w:tc>
        <w:tc>
          <w:tcPr>
            <w:tcW w:w="5386" w:type="dxa"/>
            <w:vAlign w:val="center"/>
          </w:tcPr>
          <w:p w:rsidR="00D43990" w:rsidRPr="00CC6DFA" w:rsidRDefault="00D43990" w:rsidP="00C446A0">
            <w:pPr>
              <w:spacing w:after="0"/>
              <w:jc w:val="both"/>
              <w:rPr>
                <w:rFonts w:ascii="Times New Roman" w:hAnsi="Times New Roman"/>
                <w:color w:val="FF0000"/>
                <w:sz w:val="24"/>
                <w:szCs w:val="24"/>
                <w:lang w:val="ru-RU"/>
              </w:rPr>
            </w:pPr>
            <w:r w:rsidRPr="00CC6DFA">
              <w:rPr>
                <w:rFonts w:ascii="Times New Roman" w:hAnsi="Times New Roman"/>
                <w:color w:val="FF0000"/>
                <w:sz w:val="24"/>
                <w:szCs w:val="24"/>
                <w:lang w:val="ru-RU"/>
              </w:rPr>
              <w:t>ТБ при игре в мини – футбол. История футбола. Оренбургские спортсмены.</w:t>
            </w:r>
          </w:p>
          <w:p w:rsidR="00D43990" w:rsidRPr="00CC6DFA" w:rsidRDefault="00D43990" w:rsidP="00C446A0">
            <w:pPr>
              <w:spacing w:after="0"/>
              <w:jc w:val="both"/>
              <w:rPr>
                <w:lang w:val="ru-RU"/>
              </w:rPr>
            </w:pPr>
            <w:r w:rsidRPr="00CC6DFA">
              <w:rPr>
                <w:rFonts w:ascii="Times New Roman" w:hAnsi="Times New Roman"/>
                <w:sz w:val="24"/>
                <w:lang w:val="ru-RU"/>
              </w:rPr>
              <w:t>Удар по катящемуся мячу с разбега – повторение.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52</w:t>
            </w:r>
          </w:p>
        </w:tc>
        <w:tc>
          <w:tcPr>
            <w:tcW w:w="5386" w:type="dxa"/>
            <w:vAlign w:val="center"/>
          </w:tcPr>
          <w:p w:rsidR="00D43990" w:rsidRPr="00CC6DFA" w:rsidRDefault="00D43990" w:rsidP="00C446A0">
            <w:pPr>
              <w:spacing w:after="0"/>
              <w:jc w:val="both"/>
              <w:rPr>
                <w:lang w:val="ru-RU"/>
              </w:rPr>
            </w:pPr>
            <w:r w:rsidRPr="00CC6DFA">
              <w:rPr>
                <w:rFonts w:ascii="Times New Roman" w:hAnsi="Times New Roman"/>
                <w:sz w:val="24"/>
                <w:lang w:val="ru-RU"/>
              </w:rPr>
              <w:t>Удар по катящемуся мячу с разбега-закрепление.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53</w:t>
            </w:r>
          </w:p>
        </w:tc>
        <w:tc>
          <w:tcPr>
            <w:tcW w:w="5386" w:type="dxa"/>
            <w:vAlign w:val="center"/>
          </w:tcPr>
          <w:p w:rsidR="00D43990" w:rsidRPr="00CC6DFA" w:rsidRDefault="00D43990" w:rsidP="00C446A0">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остановки мяча – обучение.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647"/>
          <w:tblCellSpacing w:w="20" w:type="nil"/>
        </w:trPr>
        <w:tc>
          <w:tcPr>
            <w:tcW w:w="951" w:type="dxa"/>
            <w:vAlign w:val="center"/>
          </w:tcPr>
          <w:p w:rsidR="00D43990" w:rsidRPr="00CC6DFA" w:rsidRDefault="00D43990" w:rsidP="00285592">
            <w:pPr>
              <w:spacing w:after="0"/>
              <w:jc w:val="center"/>
            </w:pPr>
            <w:r w:rsidRPr="00CC6DFA">
              <w:rPr>
                <w:rFonts w:ascii="Times New Roman" w:hAnsi="Times New Roman"/>
                <w:sz w:val="24"/>
              </w:rPr>
              <w:t>54</w:t>
            </w:r>
          </w:p>
        </w:tc>
        <w:tc>
          <w:tcPr>
            <w:tcW w:w="5386" w:type="dxa"/>
            <w:vAlign w:val="center"/>
          </w:tcPr>
          <w:p w:rsidR="00D43990" w:rsidRPr="00CC6DFA" w:rsidRDefault="00D43990" w:rsidP="00C446A0">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остановки мяча-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pPr>
              <w:spacing w:after="0"/>
              <w:ind w:left="135"/>
              <w:jc w:val="center"/>
              <w:rPr>
                <w:lang w:val="ru-RU"/>
              </w:rPr>
            </w:pPr>
            <w:r w:rsidRPr="00B46DCB">
              <w:rPr>
                <w:rFonts w:ascii="Times New Roman" w:hAnsi="Times New Roman"/>
                <w:sz w:val="24"/>
                <w:szCs w:val="24"/>
                <w:lang w:val="ru-RU" w:eastAsia="ru-RU"/>
              </w:rPr>
              <w:t>Демонстрация практических навыков. 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55</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передачи мяча – обучение.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56</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передачи мяча - закрепление.</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57</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ведения мяча</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lastRenderedPageBreak/>
              <w:t>58</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Игровая деятельность с использованием технических приёмов обводки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59</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 xml:space="preserve">История ВФСК ГТО и ГТО в наши дни. Правила выполнения спортивных нормативов 3-4 ступени. </w:t>
            </w:r>
            <w:r w:rsidRPr="00CC6DFA">
              <w:rPr>
                <w:rFonts w:ascii="Times New Roman" w:hAnsi="Times New Roman"/>
                <w:sz w:val="24"/>
              </w:rPr>
              <w:t>Правила ТБ. Первая помощь при травмах</w:t>
            </w:r>
            <w:r w:rsidRPr="00CC6DFA">
              <w:rPr>
                <w:rFonts w:ascii="Times New Roman" w:hAnsi="Times New Roman"/>
                <w:sz w:val="24"/>
                <w:lang w:val="ru-RU"/>
              </w:rPr>
              <w:t>.</w:t>
            </w:r>
          </w:p>
        </w:tc>
        <w:tc>
          <w:tcPr>
            <w:tcW w:w="1843" w:type="dxa"/>
            <w:vAlign w:val="center"/>
          </w:tcPr>
          <w:p w:rsidR="00D43990" w:rsidRPr="00CC6DFA" w:rsidRDefault="00D43990">
            <w:pPr>
              <w:spacing w:after="0"/>
              <w:ind w:left="135"/>
              <w:jc w:val="center"/>
            </w:pPr>
          </w:p>
        </w:tc>
        <w:tc>
          <w:tcPr>
            <w:tcW w:w="198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60</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 xml:space="preserve">Нормативы комплекса ГТО: Бег на 30м и 60м. Челночный бег 3*10м. </w:t>
            </w:r>
          </w:p>
        </w:tc>
        <w:tc>
          <w:tcPr>
            <w:tcW w:w="1843" w:type="dxa"/>
            <w:vAlign w:val="center"/>
          </w:tcPr>
          <w:p w:rsidR="00D43990" w:rsidRPr="00CC6DFA" w:rsidRDefault="00D43990">
            <w:pPr>
              <w:spacing w:after="0"/>
              <w:ind w:left="135"/>
              <w:jc w:val="center"/>
            </w:pPr>
          </w:p>
        </w:tc>
        <w:tc>
          <w:tcPr>
            <w:tcW w:w="198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61</w:t>
            </w:r>
          </w:p>
        </w:tc>
        <w:tc>
          <w:tcPr>
            <w:tcW w:w="5386" w:type="dxa"/>
            <w:vAlign w:val="center"/>
          </w:tcPr>
          <w:p w:rsidR="00D43990" w:rsidRPr="00CC6DFA" w:rsidRDefault="00D43990" w:rsidP="007E31C2">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1000м и 1500м.</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62</w:t>
            </w:r>
          </w:p>
        </w:tc>
        <w:tc>
          <w:tcPr>
            <w:tcW w:w="5386" w:type="dxa"/>
            <w:vAlign w:val="center"/>
          </w:tcPr>
          <w:p w:rsidR="00D43990" w:rsidRPr="00CC6DFA" w:rsidRDefault="00D43990" w:rsidP="007E31C2">
            <w:pPr>
              <w:spacing w:after="0"/>
              <w:jc w:val="both"/>
            </w:pPr>
            <w:r w:rsidRPr="00CC6DFA">
              <w:rPr>
                <w:rFonts w:ascii="Times New Roman" w:hAnsi="Times New Roman"/>
                <w:sz w:val="24"/>
                <w:lang w:val="ru-RU"/>
              </w:rPr>
              <w:t>Правила и техника выполнения норматива комплекса ГТО: Кросс на 2 км и 3 км. Подводящие упражнения</w:t>
            </w:r>
          </w:p>
        </w:tc>
        <w:tc>
          <w:tcPr>
            <w:tcW w:w="1843" w:type="dxa"/>
            <w:vAlign w:val="center"/>
          </w:tcPr>
          <w:p w:rsidR="00D43990" w:rsidRPr="00CC6DFA" w:rsidRDefault="00D43990">
            <w:pPr>
              <w:spacing w:after="0"/>
              <w:ind w:left="135"/>
              <w:jc w:val="center"/>
            </w:pPr>
          </w:p>
        </w:tc>
        <w:tc>
          <w:tcPr>
            <w:tcW w:w="1985" w:type="dxa"/>
            <w:vAlign w:val="center"/>
          </w:tcPr>
          <w:p w:rsidR="00D43990" w:rsidRPr="00CC6DFA" w:rsidRDefault="00D43990">
            <w:pPr>
              <w:spacing w:after="0"/>
              <w:ind w:left="135"/>
              <w:jc w:val="center"/>
            </w:pP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63</w:t>
            </w:r>
          </w:p>
        </w:tc>
        <w:tc>
          <w:tcPr>
            <w:tcW w:w="5386" w:type="dxa"/>
            <w:vAlign w:val="center"/>
          </w:tcPr>
          <w:p w:rsidR="00D43990" w:rsidRPr="00CC6DFA" w:rsidRDefault="00D43990" w:rsidP="00816A28">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color w:val="FF0000"/>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rPr>
                <w:lang w:val="ru-RU"/>
              </w:rPr>
            </w:pPr>
            <w:r w:rsidRPr="00CC6DFA">
              <w:rPr>
                <w:rFonts w:ascii="Times New Roman" w:hAnsi="Times New Roman"/>
                <w:sz w:val="24"/>
                <w:lang w:val="ru-RU"/>
              </w:rPr>
              <w:t>64</w:t>
            </w:r>
          </w:p>
        </w:tc>
        <w:tc>
          <w:tcPr>
            <w:tcW w:w="5386" w:type="dxa"/>
            <w:vAlign w:val="center"/>
          </w:tcPr>
          <w:p w:rsidR="00D43990" w:rsidRPr="00CC6DFA" w:rsidRDefault="00D43990" w:rsidP="00816A28">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 Эстафеты</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65</w:t>
            </w:r>
          </w:p>
        </w:tc>
        <w:tc>
          <w:tcPr>
            <w:tcW w:w="5386" w:type="dxa"/>
            <w:vAlign w:val="center"/>
          </w:tcPr>
          <w:p w:rsidR="00D43990" w:rsidRPr="00CC6DFA" w:rsidRDefault="00D43990" w:rsidP="00816A28">
            <w:pPr>
              <w:spacing w:after="0"/>
              <w:jc w:val="both"/>
              <w:rPr>
                <w:lang w:val="ru-RU"/>
              </w:rPr>
            </w:pPr>
            <w:r w:rsidRPr="00CC6DFA">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Сдача нормативов ГТО.</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r w:rsidRPr="00CC6DFA">
              <w:rPr>
                <w:rFonts w:ascii="Times New Roman" w:hAnsi="Times New Roman"/>
                <w:sz w:val="24"/>
              </w:rPr>
              <w:t>66</w:t>
            </w:r>
          </w:p>
        </w:tc>
        <w:tc>
          <w:tcPr>
            <w:tcW w:w="5386" w:type="dxa"/>
            <w:vAlign w:val="center"/>
          </w:tcPr>
          <w:p w:rsidR="00D43990" w:rsidRPr="00CC6DFA" w:rsidRDefault="00D43990" w:rsidP="00816A28">
            <w:pPr>
              <w:spacing w:after="0"/>
              <w:jc w:val="both"/>
              <w:rPr>
                <w:lang w:val="ru-RU"/>
              </w:rPr>
            </w:pPr>
            <w:r w:rsidRPr="00CC6DFA">
              <w:rPr>
                <w:rFonts w:ascii="Times New Roman" w:hAnsi="Times New Roman"/>
                <w:sz w:val="24"/>
                <w:lang w:val="ru-RU"/>
              </w:rPr>
              <w:t>Правила и техника выполнения норматива комплекса ГТО: Прыжок в длину с места толчком двумя ногами. Эстафеты .Метание мяча весом 150г.</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rPr>
                <w:rFonts w:ascii="Times New Roman" w:hAnsi="Times New Roman"/>
                <w:sz w:val="24"/>
                <w:lang w:val="ru-RU"/>
              </w:rPr>
            </w:pPr>
            <w:r w:rsidRPr="00CC6DFA">
              <w:rPr>
                <w:rFonts w:ascii="Times New Roman" w:hAnsi="Times New Roman"/>
                <w:sz w:val="24"/>
              </w:rPr>
              <w:t>67</w:t>
            </w:r>
          </w:p>
          <w:p w:rsidR="00D43990" w:rsidRPr="00CC6DFA" w:rsidRDefault="00D43990" w:rsidP="00B24377">
            <w:pPr>
              <w:spacing w:after="0"/>
              <w:jc w:val="center"/>
              <w:rPr>
                <w:rFonts w:ascii="Times New Roman" w:hAnsi="Times New Roman"/>
                <w:sz w:val="24"/>
                <w:lang w:val="ru-RU"/>
              </w:rPr>
            </w:pPr>
          </w:p>
          <w:p w:rsidR="00D43990" w:rsidRPr="00CC6DFA" w:rsidRDefault="00D43990" w:rsidP="00B24377">
            <w:pPr>
              <w:spacing w:after="0"/>
              <w:jc w:val="center"/>
              <w:rPr>
                <w:rFonts w:ascii="Times New Roman" w:hAnsi="Times New Roman"/>
                <w:sz w:val="24"/>
                <w:lang w:val="ru-RU"/>
              </w:rPr>
            </w:pPr>
          </w:p>
          <w:p w:rsidR="00D43990" w:rsidRPr="00CC6DFA" w:rsidRDefault="00D43990" w:rsidP="00B24377">
            <w:pPr>
              <w:spacing w:after="0"/>
              <w:jc w:val="center"/>
              <w:rPr>
                <w:rFonts w:ascii="Times New Roman" w:hAnsi="Times New Roman"/>
                <w:sz w:val="24"/>
                <w:lang w:val="ru-RU"/>
              </w:rPr>
            </w:pPr>
          </w:p>
          <w:p w:rsidR="00D43990" w:rsidRPr="00CC6DFA" w:rsidRDefault="00D43990" w:rsidP="00B24377">
            <w:pPr>
              <w:spacing w:after="0"/>
              <w:jc w:val="center"/>
              <w:rPr>
                <w:rFonts w:ascii="Times New Roman" w:hAnsi="Times New Roman"/>
                <w:sz w:val="24"/>
                <w:lang w:val="ru-RU"/>
              </w:rPr>
            </w:pPr>
          </w:p>
          <w:p w:rsidR="00D43990" w:rsidRPr="00CC6DFA" w:rsidRDefault="00D43990" w:rsidP="00B24377">
            <w:pPr>
              <w:spacing w:after="0"/>
              <w:jc w:val="center"/>
            </w:pPr>
            <w:r w:rsidRPr="00CC6DFA">
              <w:rPr>
                <w:rFonts w:ascii="Times New Roman" w:hAnsi="Times New Roman"/>
                <w:sz w:val="24"/>
              </w:rPr>
              <w:t>68</w:t>
            </w:r>
          </w:p>
        </w:tc>
        <w:tc>
          <w:tcPr>
            <w:tcW w:w="5386" w:type="dxa"/>
            <w:vAlign w:val="center"/>
          </w:tcPr>
          <w:p w:rsidR="00D43990" w:rsidRPr="00CC6DFA" w:rsidRDefault="00D43990" w:rsidP="00816A28">
            <w:pPr>
              <w:spacing w:after="0"/>
              <w:jc w:val="both"/>
              <w:rPr>
                <w:rFonts w:ascii="Times New Roman" w:hAnsi="Times New Roman"/>
                <w:sz w:val="24"/>
                <w:lang w:val="ru-RU"/>
              </w:rPr>
            </w:pPr>
            <w:r w:rsidRPr="00CC6DFA">
              <w:rPr>
                <w:rFonts w:ascii="Times New Roman" w:hAnsi="Times New Roman"/>
                <w:sz w:val="24"/>
                <w:lang w:val="ru-RU"/>
              </w:rPr>
              <w:lastRenderedPageBreak/>
              <w:t xml:space="preserve">Фестиваль ГТО «Всем классом сдадим ГТО». (сдача норм ГТО с соблюдением правил и </w:t>
            </w:r>
            <w:r w:rsidRPr="00CC6DFA">
              <w:rPr>
                <w:rFonts w:ascii="Times New Roman" w:hAnsi="Times New Roman"/>
                <w:sz w:val="24"/>
                <w:lang w:val="ru-RU"/>
              </w:rPr>
              <w:lastRenderedPageBreak/>
              <w:t>техники выполнения испытаний (тестов) 3-4 ступени Поднимание туловища из положения лежа на спине.</w:t>
            </w:r>
          </w:p>
          <w:p w:rsidR="00D43990" w:rsidRPr="00CC6DFA" w:rsidRDefault="00D43990" w:rsidP="00816A28">
            <w:pPr>
              <w:spacing w:after="0"/>
              <w:jc w:val="both"/>
              <w:rPr>
                <w:rFonts w:ascii="Times New Roman" w:hAnsi="Times New Roman"/>
                <w:sz w:val="24"/>
                <w:lang w:val="ru-RU"/>
              </w:rPr>
            </w:pPr>
          </w:p>
          <w:p w:rsidR="00D43990" w:rsidRPr="00CC6DFA" w:rsidRDefault="00D43990" w:rsidP="00816A28">
            <w:pPr>
              <w:spacing w:after="0"/>
              <w:jc w:val="both"/>
              <w:rPr>
                <w:lang w:val="ru-RU"/>
              </w:rPr>
            </w:pPr>
            <w:r w:rsidRPr="00CC6DFA">
              <w:rPr>
                <w:rFonts w:ascii="Times New Roman" w:hAnsi="Times New Roman"/>
                <w:b/>
                <w:color w:val="FF0000"/>
                <w:sz w:val="24"/>
                <w:u w:val="single"/>
                <w:lang w:val="ru-RU"/>
              </w:rPr>
              <w:t>Промежуточная аттестация. Результаты выполнения тематических проверочных работ.</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992"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951" w:type="dxa"/>
            <w:vAlign w:val="center"/>
          </w:tcPr>
          <w:p w:rsidR="00D43990" w:rsidRPr="00CC6DFA" w:rsidRDefault="00D43990" w:rsidP="00B24377">
            <w:pPr>
              <w:spacing w:after="0"/>
              <w:jc w:val="center"/>
            </w:pPr>
          </w:p>
        </w:tc>
        <w:tc>
          <w:tcPr>
            <w:tcW w:w="5386" w:type="dxa"/>
            <w:vAlign w:val="center"/>
          </w:tcPr>
          <w:p w:rsidR="00D43990" w:rsidRPr="00CC6DFA" w:rsidRDefault="00D43990" w:rsidP="00816A28">
            <w:pPr>
              <w:spacing w:after="0"/>
              <w:jc w:val="both"/>
              <w:rPr>
                <w:rFonts w:ascii="Times New Roman" w:hAnsi="Times New Roman"/>
                <w:color w:val="FF0000"/>
                <w:sz w:val="24"/>
                <w:u w:val="single"/>
                <w:lang w:val="ru-RU"/>
              </w:rPr>
            </w:pPr>
          </w:p>
        </w:tc>
        <w:tc>
          <w:tcPr>
            <w:tcW w:w="1843" w:type="dxa"/>
            <w:vAlign w:val="center"/>
          </w:tcPr>
          <w:p w:rsidR="00D43990" w:rsidRPr="00CC6DFA" w:rsidRDefault="00D43990" w:rsidP="002462A2">
            <w:pPr>
              <w:spacing w:after="0"/>
              <w:ind w:left="135"/>
              <w:jc w:val="center"/>
              <w:rPr>
                <w:rFonts w:ascii="Times New Roman" w:hAnsi="Times New Roman"/>
                <w:b/>
                <w:sz w:val="24"/>
                <w:szCs w:val="24"/>
                <w:u w:val="single"/>
                <w:lang w:val="ru-RU"/>
              </w:rPr>
            </w:pPr>
          </w:p>
        </w:tc>
        <w:tc>
          <w:tcPr>
            <w:tcW w:w="1985"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Промежуточная аттестация.</w:t>
            </w: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pPr>
              <w:spacing w:after="0"/>
              <w:ind w:left="135"/>
            </w:pPr>
          </w:p>
        </w:tc>
        <w:tc>
          <w:tcPr>
            <w:tcW w:w="992"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6337" w:type="dxa"/>
            <w:gridSpan w:val="2"/>
            <w:tcMar>
              <w:top w:w="50" w:type="dxa"/>
              <w:left w:w="100" w:type="dxa"/>
            </w:tcMar>
            <w:vAlign w:val="center"/>
          </w:tcPr>
          <w:p w:rsidR="00D43990" w:rsidRPr="00CC6DFA" w:rsidRDefault="00D43990" w:rsidP="008C67EA">
            <w:pPr>
              <w:spacing w:after="0"/>
              <w:rPr>
                <w:b/>
                <w:lang w:val="ru-RU"/>
              </w:rPr>
            </w:pPr>
            <w:r w:rsidRPr="00CC6DFA">
              <w:rPr>
                <w:rFonts w:ascii="Times New Roman" w:hAnsi="Times New Roman"/>
                <w:b/>
                <w:color w:val="000000"/>
                <w:sz w:val="24"/>
                <w:lang w:val="ru-RU"/>
              </w:rPr>
              <w:t>ОБЩЕЕ КОЛИЧЕСТВО ЧАСОВ ПО ПРОГРАММЕ   68</w:t>
            </w:r>
          </w:p>
        </w:tc>
        <w:tc>
          <w:tcPr>
            <w:tcW w:w="1843" w:type="dxa"/>
            <w:tcMar>
              <w:top w:w="50" w:type="dxa"/>
              <w:left w:w="100" w:type="dxa"/>
            </w:tcMar>
            <w:vAlign w:val="center"/>
          </w:tcPr>
          <w:p w:rsidR="00D43990" w:rsidRPr="00CC6DFA" w:rsidRDefault="00D43990" w:rsidP="002462A2">
            <w:pPr>
              <w:spacing w:after="0"/>
              <w:ind w:left="135"/>
              <w:jc w:val="center"/>
              <w:rPr>
                <w:b/>
                <w:lang w:val="ru-RU"/>
              </w:rPr>
            </w:pPr>
            <w:r w:rsidRPr="00CC6DFA">
              <w:rPr>
                <w:rFonts w:ascii="Times New Roman" w:hAnsi="Times New Roman"/>
                <w:b/>
                <w:color w:val="000000"/>
                <w:sz w:val="24"/>
                <w:lang w:val="ru-RU"/>
              </w:rPr>
              <w:t>6</w:t>
            </w:r>
          </w:p>
        </w:tc>
        <w:tc>
          <w:tcPr>
            <w:tcW w:w="1985" w:type="dxa"/>
            <w:tcMar>
              <w:top w:w="50" w:type="dxa"/>
              <w:left w:w="100" w:type="dxa"/>
            </w:tcMar>
            <w:vAlign w:val="center"/>
          </w:tcPr>
          <w:p w:rsidR="00D43990" w:rsidRPr="00CC6DFA" w:rsidRDefault="00D43990" w:rsidP="00432D9A">
            <w:pPr>
              <w:spacing w:after="0"/>
              <w:ind w:left="135"/>
              <w:jc w:val="center"/>
              <w:rPr>
                <w:b/>
                <w:lang w:val="ru-RU"/>
              </w:rPr>
            </w:pPr>
            <w:r w:rsidRPr="00CC6DFA">
              <w:rPr>
                <w:rFonts w:ascii="Times New Roman" w:hAnsi="Times New Roman"/>
                <w:b/>
                <w:color w:val="000000"/>
                <w:sz w:val="24"/>
              </w:rPr>
              <w:t xml:space="preserve"> </w:t>
            </w:r>
            <w:r w:rsidRPr="00CC6DFA">
              <w:rPr>
                <w:rFonts w:ascii="Times New Roman" w:hAnsi="Times New Roman"/>
                <w:b/>
                <w:color w:val="000000"/>
                <w:sz w:val="24"/>
                <w:lang w:val="ru-RU"/>
              </w:rPr>
              <w:t>1</w:t>
            </w:r>
          </w:p>
        </w:tc>
        <w:tc>
          <w:tcPr>
            <w:tcW w:w="1842" w:type="dxa"/>
          </w:tcPr>
          <w:p w:rsidR="00D43990" w:rsidRPr="00CC6DFA" w:rsidRDefault="00D43990"/>
        </w:tc>
        <w:tc>
          <w:tcPr>
            <w:tcW w:w="1985" w:type="dxa"/>
            <w:gridSpan w:val="2"/>
            <w:tcMar>
              <w:top w:w="50" w:type="dxa"/>
              <w:left w:w="100" w:type="dxa"/>
            </w:tcMar>
            <w:vAlign w:val="center"/>
          </w:tcPr>
          <w:p w:rsidR="00D43990" w:rsidRPr="00CC6DFA" w:rsidRDefault="00D43990"/>
        </w:tc>
      </w:tr>
    </w:tbl>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7 КЛАСС </w:t>
      </w:r>
    </w:p>
    <w:tbl>
      <w:tblPr>
        <w:tblW w:w="1404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65"/>
        <w:gridCol w:w="5272"/>
        <w:gridCol w:w="1843"/>
        <w:gridCol w:w="1985"/>
        <w:gridCol w:w="1842"/>
        <w:gridCol w:w="993"/>
        <w:gridCol w:w="992"/>
        <w:gridCol w:w="48"/>
      </w:tblGrid>
      <w:tr w:rsidR="00D43990" w:rsidRPr="00CC6DFA" w:rsidTr="00EB0A3F">
        <w:trPr>
          <w:trHeight w:val="144"/>
          <w:tblCellSpacing w:w="20" w:type="nil"/>
        </w:trPr>
        <w:tc>
          <w:tcPr>
            <w:tcW w:w="1065" w:type="dxa"/>
            <w:vMerge w:val="restart"/>
            <w:tcMar>
              <w:top w:w="50" w:type="dxa"/>
              <w:left w:w="100" w:type="dxa"/>
            </w:tcMar>
            <w:vAlign w:val="center"/>
          </w:tcPr>
          <w:p w:rsidR="00D43990" w:rsidRPr="00CC6DFA" w:rsidRDefault="00D43990" w:rsidP="00AD4622">
            <w:pPr>
              <w:spacing w:after="0"/>
              <w:ind w:left="135"/>
              <w:jc w:val="center"/>
              <w:rPr>
                <w:rFonts w:ascii="Times New Roman" w:hAnsi="Times New Roman"/>
                <w:b/>
                <w:color w:val="000000"/>
                <w:sz w:val="24"/>
                <w:lang w:val="ru-RU"/>
              </w:rPr>
            </w:pPr>
          </w:p>
          <w:p w:rsidR="00D43990" w:rsidRPr="00CC6DFA" w:rsidRDefault="00D43990" w:rsidP="00AD4622">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 xml:space="preserve">№ </w:t>
            </w:r>
          </w:p>
          <w:p w:rsidR="00D43990" w:rsidRPr="00CC6DFA" w:rsidRDefault="00D43990" w:rsidP="00AD4622">
            <w:pPr>
              <w:spacing w:after="0"/>
              <w:ind w:left="135"/>
              <w:jc w:val="center"/>
            </w:pPr>
            <w:r w:rsidRPr="00CC6DFA">
              <w:rPr>
                <w:rFonts w:ascii="Times New Roman" w:hAnsi="Times New Roman"/>
                <w:b/>
                <w:color w:val="000000"/>
                <w:sz w:val="24"/>
              </w:rPr>
              <w:t>п/п</w:t>
            </w:r>
          </w:p>
          <w:p w:rsidR="00D43990" w:rsidRPr="00CC6DFA" w:rsidRDefault="00D43990" w:rsidP="00AD4622">
            <w:pPr>
              <w:spacing w:after="0"/>
              <w:ind w:left="135"/>
              <w:jc w:val="center"/>
            </w:pPr>
          </w:p>
        </w:tc>
        <w:tc>
          <w:tcPr>
            <w:tcW w:w="5272" w:type="dxa"/>
            <w:vMerge w:val="restart"/>
            <w:tcMar>
              <w:top w:w="50" w:type="dxa"/>
              <w:left w:w="100" w:type="dxa"/>
            </w:tcMar>
            <w:vAlign w:val="center"/>
          </w:tcPr>
          <w:p w:rsidR="00D43990" w:rsidRPr="00CC6DFA" w:rsidRDefault="00D43990" w:rsidP="00AD4622">
            <w:pPr>
              <w:spacing w:after="0"/>
              <w:ind w:left="135"/>
              <w:jc w:val="center"/>
            </w:pPr>
            <w:r w:rsidRPr="00CC6DFA">
              <w:rPr>
                <w:rFonts w:ascii="Times New Roman" w:hAnsi="Times New Roman"/>
                <w:b/>
                <w:color w:val="000000"/>
                <w:sz w:val="24"/>
              </w:rPr>
              <w:t>Тема урока</w:t>
            </w:r>
          </w:p>
          <w:p w:rsidR="00D43990" w:rsidRPr="00CC6DFA" w:rsidRDefault="00D43990" w:rsidP="00AD4622">
            <w:pPr>
              <w:spacing w:after="0"/>
              <w:ind w:left="135"/>
              <w:jc w:val="center"/>
            </w:pPr>
          </w:p>
        </w:tc>
        <w:tc>
          <w:tcPr>
            <w:tcW w:w="3828" w:type="dxa"/>
            <w:gridSpan w:val="2"/>
            <w:tcMar>
              <w:top w:w="50" w:type="dxa"/>
              <w:left w:w="100" w:type="dxa"/>
            </w:tcMar>
            <w:vAlign w:val="center"/>
          </w:tcPr>
          <w:p w:rsidR="00D43990" w:rsidRPr="00CC6DFA" w:rsidRDefault="00D43990" w:rsidP="00AD4622">
            <w:pPr>
              <w:spacing w:after="0"/>
              <w:jc w:val="center"/>
            </w:pPr>
            <w:r w:rsidRPr="00CC6DFA">
              <w:rPr>
                <w:rFonts w:ascii="Times New Roman" w:hAnsi="Times New Roman"/>
                <w:b/>
                <w:color w:val="000000"/>
                <w:sz w:val="24"/>
              </w:rPr>
              <w:t>Количество часов</w:t>
            </w:r>
          </w:p>
        </w:tc>
        <w:tc>
          <w:tcPr>
            <w:tcW w:w="1842" w:type="dxa"/>
            <w:vMerge w:val="restart"/>
          </w:tcPr>
          <w:p w:rsidR="00D43990" w:rsidRPr="00CC6DFA" w:rsidRDefault="00D43990" w:rsidP="00AD4622">
            <w:pPr>
              <w:spacing w:after="0"/>
              <w:ind w:left="135"/>
              <w:jc w:val="center"/>
              <w:rPr>
                <w:rFonts w:ascii="Times New Roman" w:hAnsi="Times New Roman"/>
                <w:b/>
                <w:color w:val="000000"/>
                <w:sz w:val="24"/>
                <w:lang w:val="ru-RU"/>
              </w:rPr>
            </w:pPr>
            <w:r w:rsidRPr="00CC6DFA">
              <w:rPr>
                <w:rFonts w:ascii="Times New Roman" w:hAnsi="Times New Roman"/>
                <w:b/>
                <w:color w:val="000000"/>
                <w:sz w:val="24"/>
                <w:lang w:val="ru-RU"/>
              </w:rPr>
              <w:t>Примечание</w:t>
            </w:r>
          </w:p>
        </w:tc>
        <w:tc>
          <w:tcPr>
            <w:tcW w:w="2033" w:type="dxa"/>
            <w:gridSpan w:val="3"/>
            <w:vMerge w:val="restart"/>
            <w:tcMar>
              <w:top w:w="50" w:type="dxa"/>
              <w:left w:w="100" w:type="dxa"/>
            </w:tcMar>
            <w:vAlign w:val="center"/>
          </w:tcPr>
          <w:p w:rsidR="00D43990" w:rsidRPr="00CC6DFA" w:rsidRDefault="00D43990" w:rsidP="00AD4622">
            <w:pPr>
              <w:spacing w:after="0"/>
              <w:ind w:left="135"/>
              <w:jc w:val="center"/>
            </w:pPr>
            <w:r w:rsidRPr="00CC6DFA">
              <w:rPr>
                <w:rFonts w:ascii="Times New Roman" w:hAnsi="Times New Roman"/>
                <w:b/>
                <w:color w:val="000000"/>
                <w:sz w:val="24"/>
              </w:rPr>
              <w:t>Дата изучения</w:t>
            </w:r>
          </w:p>
          <w:p w:rsidR="00D43990" w:rsidRPr="00CC6DFA" w:rsidRDefault="00D43990" w:rsidP="00AD4622">
            <w:pPr>
              <w:spacing w:after="0"/>
              <w:ind w:left="135"/>
              <w:jc w:val="center"/>
            </w:pPr>
          </w:p>
        </w:tc>
      </w:tr>
      <w:tr w:rsidR="00D43990" w:rsidRPr="00CC6DFA" w:rsidTr="00EB0A3F">
        <w:trPr>
          <w:trHeight w:val="612"/>
          <w:tblCellSpacing w:w="20" w:type="nil"/>
        </w:trPr>
        <w:tc>
          <w:tcPr>
            <w:tcW w:w="1065" w:type="dxa"/>
            <w:vMerge/>
            <w:tcMar>
              <w:top w:w="50" w:type="dxa"/>
              <w:left w:w="100" w:type="dxa"/>
            </w:tcMar>
          </w:tcPr>
          <w:p w:rsidR="00D43990" w:rsidRPr="00CC6DFA" w:rsidRDefault="00D43990"/>
        </w:tc>
        <w:tc>
          <w:tcPr>
            <w:tcW w:w="5272" w:type="dxa"/>
            <w:vMerge/>
            <w:tcMar>
              <w:top w:w="50" w:type="dxa"/>
              <w:left w:w="100" w:type="dxa"/>
            </w:tcMar>
          </w:tcPr>
          <w:p w:rsidR="00D43990" w:rsidRPr="00CC6DFA" w:rsidRDefault="00D43990"/>
        </w:tc>
        <w:tc>
          <w:tcPr>
            <w:tcW w:w="1843" w:type="dxa"/>
            <w:vMerge w:val="restart"/>
            <w:tcMar>
              <w:top w:w="50" w:type="dxa"/>
              <w:left w:w="100" w:type="dxa"/>
            </w:tcMar>
            <w:vAlign w:val="center"/>
          </w:tcPr>
          <w:p w:rsidR="00D43990" w:rsidRPr="00CC6DFA" w:rsidRDefault="00D43990">
            <w:pPr>
              <w:spacing w:after="0"/>
              <w:ind w:left="135"/>
              <w:rPr>
                <w:lang w:val="ru-RU"/>
              </w:rPr>
            </w:pPr>
          </w:p>
          <w:p w:rsidR="00D43990" w:rsidRPr="00CC6DFA" w:rsidRDefault="00D43990" w:rsidP="00AD4622">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Контрольные</w:t>
            </w:r>
          </w:p>
          <w:p w:rsidR="00D43990" w:rsidRPr="00CC6DFA" w:rsidRDefault="00D43990" w:rsidP="00AD4622">
            <w:pPr>
              <w:spacing w:after="0"/>
              <w:ind w:left="135"/>
              <w:jc w:val="center"/>
            </w:pPr>
            <w:r w:rsidRPr="00CC6DFA">
              <w:rPr>
                <w:rFonts w:ascii="Times New Roman" w:hAnsi="Times New Roman"/>
                <w:b/>
                <w:color w:val="000000"/>
                <w:sz w:val="24"/>
              </w:rPr>
              <w:t>работы</w:t>
            </w:r>
          </w:p>
          <w:p w:rsidR="00D43990" w:rsidRPr="00CC6DFA" w:rsidRDefault="00D43990">
            <w:pPr>
              <w:spacing w:after="0"/>
              <w:ind w:left="135"/>
            </w:pPr>
          </w:p>
        </w:tc>
        <w:tc>
          <w:tcPr>
            <w:tcW w:w="1985" w:type="dxa"/>
            <w:vMerge w:val="restart"/>
            <w:tcMar>
              <w:top w:w="50" w:type="dxa"/>
              <w:left w:w="100" w:type="dxa"/>
            </w:tcMar>
            <w:vAlign w:val="center"/>
          </w:tcPr>
          <w:p w:rsidR="00D43990" w:rsidRPr="00CC6DFA" w:rsidRDefault="00D43990" w:rsidP="00AD4622">
            <w:pPr>
              <w:spacing w:after="0"/>
              <w:ind w:left="135"/>
              <w:jc w:val="center"/>
            </w:pPr>
            <w:r w:rsidRPr="00CC6DFA">
              <w:rPr>
                <w:rFonts w:ascii="Times New Roman" w:hAnsi="Times New Roman"/>
                <w:b/>
                <w:color w:val="000000"/>
                <w:sz w:val="24"/>
              </w:rPr>
              <w:t>Практические работы</w:t>
            </w:r>
          </w:p>
          <w:p w:rsidR="00D43990" w:rsidRPr="00CC6DFA" w:rsidRDefault="00D43990" w:rsidP="00AD4622">
            <w:pPr>
              <w:spacing w:after="0"/>
              <w:ind w:left="135"/>
              <w:jc w:val="center"/>
            </w:pPr>
          </w:p>
        </w:tc>
        <w:tc>
          <w:tcPr>
            <w:tcW w:w="1842" w:type="dxa"/>
            <w:vMerge/>
          </w:tcPr>
          <w:p w:rsidR="00D43990" w:rsidRPr="00CC6DFA" w:rsidRDefault="00D43990"/>
        </w:tc>
        <w:tc>
          <w:tcPr>
            <w:tcW w:w="2033" w:type="dxa"/>
            <w:gridSpan w:val="3"/>
            <w:vMerge/>
            <w:tcBorders>
              <w:bottom w:val="single" w:sz="4" w:space="0" w:color="auto"/>
            </w:tcBorders>
            <w:tcMar>
              <w:top w:w="50" w:type="dxa"/>
              <w:left w:w="100" w:type="dxa"/>
            </w:tcMar>
          </w:tcPr>
          <w:p w:rsidR="00D43990" w:rsidRPr="00CC6DFA" w:rsidRDefault="00D43990"/>
        </w:tc>
      </w:tr>
      <w:tr w:rsidR="00D43990" w:rsidRPr="00CC6DFA" w:rsidTr="00EB0A3F">
        <w:trPr>
          <w:trHeight w:val="684"/>
          <w:tblCellSpacing w:w="20" w:type="nil"/>
        </w:trPr>
        <w:tc>
          <w:tcPr>
            <w:tcW w:w="1065" w:type="dxa"/>
            <w:vMerge/>
            <w:tcMar>
              <w:top w:w="50" w:type="dxa"/>
              <w:left w:w="100" w:type="dxa"/>
            </w:tcMar>
          </w:tcPr>
          <w:p w:rsidR="00D43990" w:rsidRPr="00CC6DFA" w:rsidRDefault="00D43990"/>
        </w:tc>
        <w:tc>
          <w:tcPr>
            <w:tcW w:w="5272" w:type="dxa"/>
            <w:vMerge/>
            <w:tcMar>
              <w:top w:w="50" w:type="dxa"/>
              <w:left w:w="100" w:type="dxa"/>
            </w:tcMar>
          </w:tcPr>
          <w:p w:rsidR="00D43990" w:rsidRPr="00CC6DFA" w:rsidRDefault="00D43990"/>
        </w:tc>
        <w:tc>
          <w:tcPr>
            <w:tcW w:w="1843" w:type="dxa"/>
            <w:vMerge/>
            <w:tcMar>
              <w:top w:w="50" w:type="dxa"/>
              <w:left w:w="100" w:type="dxa"/>
            </w:tcMar>
            <w:vAlign w:val="center"/>
          </w:tcPr>
          <w:p w:rsidR="00D43990" w:rsidRPr="00CC6DFA" w:rsidRDefault="00D43990">
            <w:pPr>
              <w:spacing w:after="0"/>
              <w:ind w:left="135"/>
              <w:rPr>
                <w:lang w:val="ru-RU"/>
              </w:rPr>
            </w:pPr>
          </w:p>
        </w:tc>
        <w:tc>
          <w:tcPr>
            <w:tcW w:w="1985" w:type="dxa"/>
            <w:vMerge/>
            <w:tcMar>
              <w:top w:w="50" w:type="dxa"/>
              <w:left w:w="100" w:type="dxa"/>
            </w:tcMar>
            <w:vAlign w:val="center"/>
          </w:tcPr>
          <w:p w:rsidR="00D43990" w:rsidRPr="00CC6DFA" w:rsidRDefault="00D43990" w:rsidP="00AD4622">
            <w:pPr>
              <w:spacing w:after="0"/>
              <w:ind w:left="135"/>
              <w:jc w:val="center"/>
              <w:rPr>
                <w:rFonts w:ascii="Times New Roman" w:hAnsi="Times New Roman"/>
                <w:b/>
                <w:color w:val="000000"/>
                <w:sz w:val="24"/>
              </w:rPr>
            </w:pPr>
          </w:p>
        </w:tc>
        <w:tc>
          <w:tcPr>
            <w:tcW w:w="1842" w:type="dxa"/>
            <w:vMerge/>
          </w:tcPr>
          <w:p w:rsidR="00D43990" w:rsidRPr="00CC6DFA" w:rsidRDefault="00D43990" w:rsidP="008C67EA">
            <w:pPr>
              <w:jc w:val="center"/>
              <w:rPr>
                <w:rFonts w:ascii="Times New Roman" w:hAnsi="Times New Roman"/>
                <w:b/>
                <w:sz w:val="24"/>
                <w:szCs w:val="24"/>
                <w:lang w:val="ru-RU"/>
              </w:rPr>
            </w:pPr>
          </w:p>
        </w:tc>
        <w:tc>
          <w:tcPr>
            <w:tcW w:w="993" w:type="dxa"/>
            <w:tcBorders>
              <w:top w:val="single" w:sz="4" w:space="0" w:color="auto"/>
              <w:right w:val="single" w:sz="4" w:space="0" w:color="auto"/>
            </w:tcBorders>
            <w:tcMar>
              <w:top w:w="50" w:type="dxa"/>
              <w:left w:w="100" w:type="dxa"/>
            </w:tcMar>
          </w:tcPr>
          <w:p w:rsidR="00D43990" w:rsidRPr="00CC6DFA" w:rsidRDefault="00D43990" w:rsidP="008C67EA">
            <w:pPr>
              <w:jc w:val="center"/>
              <w:rPr>
                <w:rFonts w:ascii="Times New Roman" w:hAnsi="Times New Roman"/>
                <w:b/>
                <w:sz w:val="24"/>
                <w:szCs w:val="24"/>
                <w:lang w:val="ru-RU"/>
              </w:rPr>
            </w:pPr>
            <w:r w:rsidRPr="00CC6DFA">
              <w:rPr>
                <w:rFonts w:ascii="Times New Roman" w:hAnsi="Times New Roman"/>
                <w:b/>
                <w:sz w:val="24"/>
                <w:szCs w:val="24"/>
                <w:lang w:val="ru-RU"/>
              </w:rPr>
              <w:t>план</w:t>
            </w:r>
          </w:p>
        </w:tc>
        <w:tc>
          <w:tcPr>
            <w:tcW w:w="1040" w:type="dxa"/>
            <w:gridSpan w:val="2"/>
            <w:tcBorders>
              <w:top w:val="single" w:sz="4" w:space="0" w:color="auto"/>
              <w:left w:val="single" w:sz="4" w:space="0" w:color="auto"/>
            </w:tcBorders>
          </w:tcPr>
          <w:p w:rsidR="00D43990" w:rsidRPr="00CC6DFA" w:rsidRDefault="00D43990" w:rsidP="008C67EA">
            <w:pPr>
              <w:jc w:val="center"/>
              <w:rPr>
                <w:rFonts w:ascii="Times New Roman" w:hAnsi="Times New Roman"/>
                <w:b/>
                <w:sz w:val="24"/>
                <w:szCs w:val="24"/>
                <w:lang w:val="ru-RU"/>
              </w:rPr>
            </w:pPr>
            <w:r w:rsidRPr="00CC6DFA">
              <w:rPr>
                <w:rFonts w:ascii="Times New Roman" w:hAnsi="Times New Roman"/>
                <w:b/>
                <w:sz w:val="24"/>
                <w:szCs w:val="24"/>
                <w:lang w:val="ru-RU"/>
              </w:rPr>
              <w:t>факт</w:t>
            </w: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rPr>
            </w:pPr>
            <w:r w:rsidRPr="00CC6DFA">
              <w:rPr>
                <w:rFonts w:ascii="Times New Roman" w:hAnsi="Times New Roman"/>
                <w:sz w:val="24"/>
                <w:szCs w:val="24"/>
              </w:rPr>
              <w:t>1</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w:t>
            </w:r>
            <w:r w:rsidRPr="00CC6DFA">
              <w:rPr>
                <w:rFonts w:ascii="Times New Roman" w:hAnsi="Times New Roman"/>
                <w:sz w:val="24"/>
                <w:szCs w:val="24"/>
                <w:lang w:val="ru-RU"/>
              </w:rPr>
              <w:t xml:space="preserve"> Истоки развития олимпизма в России</w:t>
            </w:r>
            <w:r w:rsidRPr="00CC6DFA">
              <w:rPr>
                <w:rFonts w:ascii="Times New Roman" w:hAnsi="Times New Roman"/>
                <w:spacing w:val="-2"/>
                <w:sz w:val="24"/>
                <w:szCs w:val="24"/>
                <w:lang w:val="ru-RU"/>
              </w:rPr>
              <w:t>.</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rsidP="00CF6955">
            <w:pPr>
              <w:spacing w:after="0"/>
              <w:ind w:left="135"/>
              <w:jc w:val="center"/>
              <w:rPr>
                <w:rFonts w:ascii="Times New Roman" w:hAnsi="Times New Roman"/>
                <w:sz w:val="24"/>
                <w:szCs w:val="24"/>
              </w:rPr>
            </w:pPr>
            <w:r w:rsidRPr="00CC6DFA">
              <w:rPr>
                <w:rFonts w:ascii="Times New Roman" w:hAnsi="Times New Roman"/>
                <w:sz w:val="24"/>
                <w:szCs w:val="24"/>
              </w:rPr>
              <w:t>Устный опрос.</w:t>
            </w:r>
          </w:p>
          <w:p w:rsidR="00D43990" w:rsidRPr="00CC6DFA" w:rsidRDefault="00D43990" w:rsidP="00CF6955">
            <w:pPr>
              <w:spacing w:after="0"/>
              <w:ind w:left="135"/>
              <w:jc w:val="center"/>
              <w:rPr>
                <w:rFonts w:ascii="Times New Roman" w:hAnsi="Times New Roman"/>
                <w:sz w:val="24"/>
                <w:szCs w:val="24"/>
              </w:rPr>
            </w:pPr>
            <w:r w:rsidRPr="00CC6DFA">
              <w:rPr>
                <w:rFonts w:ascii="Times New Roman" w:hAnsi="Times New Roman"/>
                <w:sz w:val="24"/>
                <w:szCs w:val="24"/>
                <w:lang w:val="ru-RU"/>
              </w:rPr>
              <w:t>Сообщение</w:t>
            </w:r>
            <w:r w:rsidRPr="00CC6DFA">
              <w:rPr>
                <w:rFonts w:ascii="Times New Roman" w:hAnsi="Times New Roman"/>
                <w:sz w:val="24"/>
                <w:szCs w:val="24"/>
              </w:rPr>
              <w:t>.</w:t>
            </w:r>
          </w:p>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rPr>
            </w:pPr>
            <w:r w:rsidRPr="00CC6DFA">
              <w:rPr>
                <w:rFonts w:ascii="Times New Roman" w:hAnsi="Times New Roman"/>
                <w:sz w:val="24"/>
                <w:szCs w:val="24"/>
              </w:rPr>
              <w:t>2</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Олимпийское движение в СССР и современной России</w:t>
            </w:r>
            <w:r w:rsidRPr="00CC6DFA">
              <w:rPr>
                <w:rFonts w:ascii="Times New Roman" w:hAnsi="Times New Roman"/>
                <w:spacing w:val="-2"/>
                <w:sz w:val="24"/>
                <w:szCs w:val="24"/>
                <w:lang w:val="ru-RU"/>
              </w:rPr>
              <w:t>. Выдающиеся советские и российские олимпийцы.</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rPr>
            </w:pPr>
            <w:r w:rsidRPr="00CC6DFA">
              <w:rPr>
                <w:rFonts w:ascii="Times New Roman" w:hAnsi="Times New Roman"/>
                <w:sz w:val="24"/>
                <w:szCs w:val="24"/>
              </w:rPr>
              <w:t>3</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Воспитание качеств личности на занятиях физической культурой и спортом.</w:t>
            </w:r>
            <w:r w:rsidRPr="00CC6DFA">
              <w:rPr>
                <w:rFonts w:ascii="Times New Roman" w:hAnsi="Times New Roman"/>
                <w:spacing w:val="-2"/>
                <w:sz w:val="24"/>
                <w:szCs w:val="24"/>
                <w:lang w:val="ru-RU"/>
              </w:rPr>
              <w:t xml:space="preserve"> Ведение дневника по физической культуре.</w:t>
            </w:r>
          </w:p>
        </w:tc>
        <w:tc>
          <w:tcPr>
            <w:tcW w:w="1843" w:type="dxa"/>
            <w:vAlign w:val="center"/>
          </w:tcPr>
          <w:p w:rsidR="00D43990" w:rsidRPr="00CC6DFA" w:rsidRDefault="00D43990">
            <w:pPr>
              <w:spacing w:after="0"/>
              <w:ind w:left="135"/>
              <w:jc w:val="center"/>
              <w:rPr>
                <w:lang w:val="ru-RU"/>
              </w:rPr>
            </w:pPr>
          </w:p>
        </w:tc>
        <w:tc>
          <w:tcPr>
            <w:tcW w:w="1985" w:type="dxa"/>
            <w:vMerge w:val="restart"/>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28745D">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rPr>
            </w:pPr>
            <w:r w:rsidRPr="00CC6DFA">
              <w:rPr>
                <w:rFonts w:ascii="Times New Roman" w:hAnsi="Times New Roman"/>
                <w:sz w:val="24"/>
                <w:szCs w:val="24"/>
              </w:rPr>
              <w:t>4</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Соблюдение правил техники безопасности и гигиены мест занятий физическими. Тактическая подготовка упражнениями.</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rsidP="00D51721">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lang w:val="ru-RU"/>
              </w:rPr>
            </w:pPr>
            <w:r w:rsidRPr="00CC6DFA">
              <w:rPr>
                <w:rFonts w:ascii="Times New Roman" w:hAnsi="Times New Roman"/>
                <w:sz w:val="24"/>
                <w:szCs w:val="24"/>
                <w:lang w:val="ru-RU"/>
              </w:rPr>
              <w:t>5</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Способы и процедуры оценивания техники двигательных действий. Планирование занятий технической подготовкой.</w:t>
            </w:r>
          </w:p>
        </w:tc>
        <w:tc>
          <w:tcPr>
            <w:tcW w:w="1843" w:type="dxa"/>
            <w:vAlign w:val="center"/>
          </w:tcPr>
          <w:p w:rsidR="00D43990" w:rsidRPr="00CC6DFA" w:rsidRDefault="00D43990">
            <w:pPr>
              <w:spacing w:after="0"/>
              <w:ind w:left="135"/>
              <w:jc w:val="center"/>
              <w:rPr>
                <w:lang w:val="ru-RU"/>
              </w:rPr>
            </w:pPr>
          </w:p>
        </w:tc>
        <w:tc>
          <w:tcPr>
            <w:tcW w:w="1985" w:type="dxa"/>
            <w:vMerge/>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lang w:val="ru-RU"/>
              </w:rPr>
            </w:pPr>
            <w:r w:rsidRPr="00CC6DFA">
              <w:rPr>
                <w:rFonts w:ascii="Times New Roman" w:hAnsi="Times New Roman"/>
                <w:sz w:val="24"/>
                <w:szCs w:val="24"/>
                <w:lang w:val="ru-RU"/>
              </w:rPr>
              <w:t>6</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Оценивание оздоровительного эффекта занятий физической культурой.</w:t>
            </w:r>
          </w:p>
        </w:tc>
        <w:tc>
          <w:tcPr>
            <w:tcW w:w="1843" w:type="dxa"/>
            <w:vAlign w:val="center"/>
          </w:tcPr>
          <w:p w:rsidR="00D43990" w:rsidRPr="00CC6DFA" w:rsidRDefault="00D43990">
            <w:pPr>
              <w:spacing w:after="0"/>
              <w:ind w:left="135"/>
              <w:jc w:val="center"/>
              <w:rPr>
                <w:lang w:val="ru-RU"/>
              </w:rPr>
            </w:pPr>
          </w:p>
        </w:tc>
        <w:tc>
          <w:tcPr>
            <w:tcW w:w="1985" w:type="dxa"/>
          </w:tcPr>
          <w:p w:rsidR="00D43990" w:rsidRPr="00CC6DFA" w:rsidRDefault="00D43990" w:rsidP="00CF6955">
            <w:pPr>
              <w:jc w:val="center"/>
            </w:pPr>
            <w:r w:rsidRPr="00CC6DFA">
              <w:rPr>
                <w:rFonts w:ascii="Times New Roman" w:hAnsi="Times New Roman"/>
                <w:sz w:val="24"/>
                <w:szCs w:val="24"/>
              </w:rPr>
              <w:t>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lang w:val="ru-RU"/>
              </w:rPr>
            </w:pPr>
            <w:r w:rsidRPr="00CC6DFA">
              <w:rPr>
                <w:rFonts w:ascii="Times New Roman" w:hAnsi="Times New Roman"/>
                <w:sz w:val="24"/>
                <w:szCs w:val="24"/>
                <w:lang w:val="ru-RU"/>
              </w:rPr>
              <w:t>7</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rPr>
              <w:t>Упражнения для коррекции телосложения</w:t>
            </w:r>
            <w:r w:rsidRPr="00CC6DFA">
              <w:rPr>
                <w:rFonts w:ascii="Times New Roman" w:hAnsi="Times New Roman"/>
                <w:sz w:val="24"/>
                <w:szCs w:val="24"/>
                <w:lang w:val="ru-RU"/>
              </w:rPr>
              <w:t>.</w:t>
            </w:r>
          </w:p>
        </w:tc>
        <w:tc>
          <w:tcPr>
            <w:tcW w:w="1843" w:type="dxa"/>
            <w:vAlign w:val="center"/>
          </w:tcPr>
          <w:p w:rsidR="00D43990" w:rsidRPr="00CC6DFA" w:rsidRDefault="00D43990">
            <w:pPr>
              <w:spacing w:after="0"/>
              <w:ind w:left="135"/>
              <w:jc w:val="center"/>
            </w:pPr>
          </w:p>
        </w:tc>
        <w:tc>
          <w:tcPr>
            <w:tcW w:w="1985" w:type="dxa"/>
          </w:tcPr>
          <w:p w:rsidR="00D43990" w:rsidRPr="00CC6DFA" w:rsidRDefault="00D43990" w:rsidP="00CF6955">
            <w:pPr>
              <w:jc w:val="center"/>
            </w:pPr>
            <w:r w:rsidRPr="00CC6DFA">
              <w:rPr>
                <w:rFonts w:ascii="Times New Roman" w:hAnsi="Times New Roman"/>
                <w:sz w:val="24"/>
                <w:szCs w:val="24"/>
              </w:rPr>
              <w:t xml:space="preserve">Практическая </w:t>
            </w:r>
            <w:r w:rsidRPr="00CC6DFA">
              <w:rPr>
                <w:rFonts w:ascii="Times New Roman" w:hAnsi="Times New Roman"/>
                <w:sz w:val="24"/>
                <w:szCs w:val="24"/>
              </w:rPr>
              <w:lastRenderedPageBreak/>
              <w:t>работа.</w:t>
            </w: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6C7A96">
            <w:pPr>
              <w:spacing w:after="0"/>
              <w:jc w:val="center"/>
              <w:rPr>
                <w:rFonts w:ascii="Times New Roman" w:hAnsi="Times New Roman"/>
                <w:sz w:val="24"/>
                <w:szCs w:val="24"/>
                <w:lang w:val="ru-RU"/>
              </w:rPr>
            </w:pPr>
            <w:r w:rsidRPr="00CC6DFA">
              <w:rPr>
                <w:rFonts w:ascii="Times New Roman" w:hAnsi="Times New Roman"/>
                <w:sz w:val="24"/>
                <w:szCs w:val="24"/>
                <w:lang w:val="ru-RU"/>
              </w:rPr>
              <w:lastRenderedPageBreak/>
              <w:t>8</w:t>
            </w:r>
          </w:p>
        </w:tc>
        <w:tc>
          <w:tcPr>
            <w:tcW w:w="5272" w:type="dxa"/>
            <w:vAlign w:val="center"/>
          </w:tcPr>
          <w:p w:rsidR="00D43990" w:rsidRPr="00CC6DFA" w:rsidRDefault="00D43990" w:rsidP="006C7A96">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Упражнения для профилактики нарушения осанки, </w:t>
            </w:r>
            <w:r w:rsidRPr="00CC6DFA">
              <w:rPr>
                <w:rFonts w:ascii="Times New Roman" w:hAnsi="Times New Roman"/>
                <w:spacing w:val="-2"/>
                <w:sz w:val="24"/>
                <w:szCs w:val="24"/>
                <w:lang w:val="ru-RU"/>
              </w:rPr>
              <w:t>дыхательной и зрительной гимнастики в режиме учебного дня.</w:t>
            </w:r>
          </w:p>
        </w:tc>
        <w:tc>
          <w:tcPr>
            <w:tcW w:w="1843" w:type="dxa"/>
            <w:vAlign w:val="center"/>
          </w:tcPr>
          <w:p w:rsidR="00D43990" w:rsidRPr="00CC6DFA" w:rsidRDefault="00D43990">
            <w:pPr>
              <w:spacing w:after="0"/>
              <w:ind w:left="135"/>
              <w:jc w:val="center"/>
              <w:rPr>
                <w:lang w:val="ru-RU"/>
              </w:rPr>
            </w:pPr>
          </w:p>
        </w:tc>
        <w:tc>
          <w:tcPr>
            <w:tcW w:w="1985" w:type="dxa"/>
          </w:tcPr>
          <w:p w:rsidR="00D43990" w:rsidRPr="00CC6DFA" w:rsidRDefault="00D43990" w:rsidP="00CF6955">
            <w:pPr>
              <w:jc w:val="center"/>
            </w:pPr>
            <w:r w:rsidRPr="00CC6DFA">
              <w:rPr>
                <w:rFonts w:ascii="Times New Roman" w:hAnsi="Times New Roman"/>
                <w:sz w:val="24"/>
                <w:szCs w:val="24"/>
              </w:rPr>
              <w:t>Практическая работа.</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color w:val="FF0000"/>
                <w:sz w:val="24"/>
                <w:szCs w:val="24"/>
                <w:lang w:val="ru-RU"/>
              </w:rPr>
            </w:pPr>
            <w:r w:rsidRPr="00CC6DFA">
              <w:rPr>
                <w:rFonts w:ascii="Times New Roman" w:hAnsi="Times New Roman"/>
                <w:color w:val="FF0000"/>
                <w:sz w:val="24"/>
                <w:szCs w:val="24"/>
                <w:lang w:val="ru-RU"/>
              </w:rPr>
              <w:t>9</w:t>
            </w:r>
          </w:p>
        </w:tc>
        <w:tc>
          <w:tcPr>
            <w:tcW w:w="5272" w:type="dxa"/>
            <w:vAlign w:val="center"/>
          </w:tcPr>
          <w:p w:rsidR="00D43990" w:rsidRPr="00CC6DFA" w:rsidRDefault="00D43990" w:rsidP="00D33849">
            <w:pPr>
              <w:spacing w:after="0"/>
              <w:jc w:val="both"/>
              <w:rPr>
                <w:rFonts w:ascii="Times New Roman" w:hAnsi="Times New Roman"/>
                <w:color w:val="FF0000"/>
                <w:sz w:val="24"/>
                <w:szCs w:val="24"/>
                <w:lang w:val="ru-RU"/>
              </w:rPr>
            </w:pPr>
            <w:r w:rsidRPr="00CC6DFA">
              <w:rPr>
                <w:rFonts w:ascii="Times New Roman" w:hAnsi="Times New Roman"/>
                <w:color w:val="FF0000"/>
                <w:sz w:val="24"/>
                <w:szCs w:val="24"/>
                <w:lang w:val="ru-RU"/>
              </w:rPr>
              <w:t>ТБ на уроках гимнастики.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0</w:t>
            </w:r>
          </w:p>
        </w:tc>
        <w:tc>
          <w:tcPr>
            <w:tcW w:w="5272" w:type="dxa"/>
            <w:vAlign w:val="center"/>
          </w:tcPr>
          <w:p w:rsidR="00D43990" w:rsidRPr="00CC6DFA" w:rsidRDefault="00D43990" w:rsidP="00E04F9B">
            <w:pPr>
              <w:spacing w:after="0" w:line="264" w:lineRule="auto"/>
              <w:jc w:val="both"/>
              <w:rPr>
                <w:rFonts w:ascii="Times New Roman" w:hAnsi="Times New Roman"/>
                <w:sz w:val="24"/>
                <w:szCs w:val="24"/>
                <w:lang w:val="ru-RU"/>
              </w:rPr>
            </w:pPr>
            <w:r w:rsidRPr="00CC6DFA">
              <w:rPr>
                <w:rFonts w:ascii="Times New Roman" w:hAnsi="Times New Roman"/>
                <w:sz w:val="24"/>
                <w:szCs w:val="24"/>
                <w:lang w:val="ru-RU"/>
              </w:rPr>
              <w:t>Акробатические комбинации</w:t>
            </w:r>
            <w:r w:rsidRPr="00CC6DFA">
              <w:rPr>
                <w:rFonts w:ascii="Times New Roman" w:hAnsi="Times New Roman"/>
                <w:spacing w:val="-2"/>
                <w:sz w:val="24"/>
                <w:szCs w:val="24"/>
                <w:lang w:val="ru-RU"/>
              </w:rPr>
              <w:t xml:space="preserve"> ранее разученных упражнений с добавлением упражнений ритмической гимнастики.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1</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Акробатические пирамиды</w:t>
            </w:r>
            <w:r w:rsidRPr="00CC6DFA">
              <w:rPr>
                <w:rFonts w:ascii="Times New Roman" w:hAnsi="Times New Roman"/>
                <w:spacing w:val="-2"/>
                <w:sz w:val="24"/>
                <w:szCs w:val="24"/>
                <w:lang w:val="ru-RU"/>
              </w:rPr>
              <w:t xml:space="preserve">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2</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Комплекс упражнений степ-аэробики</w:t>
            </w:r>
            <w:r w:rsidRPr="00CC6DFA">
              <w:rPr>
                <w:rFonts w:ascii="Times New Roman" w:hAnsi="Times New Roman"/>
                <w:spacing w:val="-2"/>
                <w:sz w:val="24"/>
                <w:szCs w:val="24"/>
                <w:lang w:val="ru-RU"/>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3</w:t>
            </w:r>
          </w:p>
        </w:tc>
        <w:tc>
          <w:tcPr>
            <w:tcW w:w="5272" w:type="dxa"/>
            <w:vAlign w:val="center"/>
          </w:tcPr>
          <w:p w:rsidR="00D43990" w:rsidRPr="00CC6DFA" w:rsidRDefault="00D43990" w:rsidP="001B75A7">
            <w:pPr>
              <w:spacing w:after="0" w:line="264" w:lineRule="auto"/>
              <w:jc w:val="both"/>
              <w:rPr>
                <w:rFonts w:ascii="Times New Roman" w:hAnsi="Times New Roman"/>
                <w:sz w:val="24"/>
                <w:szCs w:val="24"/>
                <w:lang w:val="ru-RU"/>
              </w:rPr>
            </w:pPr>
            <w:r w:rsidRPr="00CC6DFA">
              <w:rPr>
                <w:rFonts w:ascii="Times New Roman" w:hAnsi="Times New Roman"/>
                <w:sz w:val="24"/>
                <w:szCs w:val="24"/>
                <w:lang w:val="ru-RU"/>
              </w:rPr>
              <w:t>Комбинация на гимнастическом бревне</w:t>
            </w:r>
            <w:r w:rsidRPr="00CC6DFA">
              <w:rPr>
                <w:rFonts w:ascii="Times New Roman" w:hAnsi="Times New Roman"/>
                <w:spacing w:val="-2"/>
                <w:sz w:val="24"/>
                <w:szCs w:val="24"/>
                <w:lang w:val="ru-RU"/>
              </w:rPr>
              <w:t xml:space="preserve"> из ранее разученных упражнений с добавлением упражнений на статическое и динамическое равновесие.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4</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Комбинация на гимнастическом бревне совершенствование.</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1</w:t>
            </w:r>
            <w:r w:rsidRPr="00CC6DFA">
              <w:rPr>
                <w:rFonts w:ascii="Times New Roman" w:hAnsi="Times New Roman"/>
                <w:sz w:val="24"/>
                <w:szCs w:val="24"/>
                <w:lang w:val="ru-RU"/>
              </w:rPr>
              <w:t>5</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Комбинация на низкой гимнастической перекладине –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16</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Комбинация на низкой гимнастической </w:t>
            </w:r>
            <w:r w:rsidRPr="00CC6DFA">
              <w:rPr>
                <w:rFonts w:ascii="Times New Roman" w:hAnsi="Times New Roman"/>
                <w:sz w:val="24"/>
                <w:szCs w:val="24"/>
                <w:lang w:val="ru-RU"/>
              </w:rPr>
              <w:lastRenderedPageBreak/>
              <w:t>перекладине – закрепление.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D51721">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lastRenderedPageBreak/>
              <w:t>17</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Лазанье по канату в два приёма - повторение.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595F35">
            <w:pPr>
              <w:spacing w:after="0"/>
              <w:jc w:val="center"/>
              <w:rPr>
                <w:rFonts w:ascii="Times New Roman" w:hAnsi="Times New Roman"/>
                <w:sz w:val="24"/>
                <w:szCs w:val="24"/>
                <w:lang w:val="ru-RU"/>
              </w:rPr>
            </w:pPr>
            <w:r w:rsidRPr="00CC6DFA">
              <w:rPr>
                <w:rFonts w:ascii="Times New Roman" w:hAnsi="Times New Roman"/>
                <w:sz w:val="24"/>
                <w:szCs w:val="24"/>
                <w:lang w:val="ru-RU"/>
              </w:rPr>
              <w:t>18</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Лазанье по канату в два приёма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19</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Бег с преодолением препятствий способом</w:t>
            </w:r>
          </w:p>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 «наступание».</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0</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Бег с преодолением  препятствий прыжковым бегом.</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646"/>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1</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rPr>
              <w:t>Эстафетный бег</w:t>
            </w:r>
            <w:r w:rsidRPr="00CC6DFA">
              <w:rPr>
                <w:rFonts w:ascii="Times New Roman" w:hAnsi="Times New Roman"/>
                <w:sz w:val="24"/>
                <w:szCs w:val="24"/>
                <w:lang w:val="ru-RU"/>
              </w:rPr>
              <w:t>.</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2</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Эстафетный бег на результат.</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3</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Бег 1500м, 2000м.</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Сдача нормативов</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4</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rPr>
              <w:t>Преодоление препятствий прыжковым бегом</w:t>
            </w:r>
            <w:r w:rsidRPr="00CC6DFA">
              <w:rPr>
                <w:rFonts w:ascii="Times New Roman" w:hAnsi="Times New Roman"/>
                <w:sz w:val="24"/>
                <w:szCs w:val="24"/>
                <w:lang w:val="ru-RU"/>
              </w:rPr>
              <w:t>.</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rPr>
              <w:t>2</w:t>
            </w:r>
            <w:r w:rsidRPr="00CC6DFA">
              <w:rPr>
                <w:rFonts w:ascii="Times New Roman" w:hAnsi="Times New Roman"/>
                <w:sz w:val="24"/>
                <w:szCs w:val="24"/>
                <w:lang w:val="ru-RU"/>
              </w:rPr>
              <w:t>5</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Прыжки с разбега в длину и в высоту.</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26</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pacing w:val="-2"/>
                <w:sz w:val="24"/>
                <w:szCs w:val="24"/>
                <w:lang w:val="ru-RU"/>
              </w:rPr>
              <w:t>Прыжки с разбега в длину способом «согнув ноги».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27</w:t>
            </w:r>
          </w:p>
        </w:tc>
        <w:tc>
          <w:tcPr>
            <w:tcW w:w="5272" w:type="dxa"/>
            <w:vAlign w:val="center"/>
          </w:tcPr>
          <w:p w:rsidR="00D43990" w:rsidRPr="00CC6DFA" w:rsidRDefault="00D43990" w:rsidP="00E04F9B">
            <w:pPr>
              <w:spacing w:after="0" w:line="264" w:lineRule="auto"/>
              <w:jc w:val="both"/>
              <w:rPr>
                <w:rFonts w:ascii="Times New Roman" w:hAnsi="Times New Roman"/>
                <w:sz w:val="24"/>
                <w:szCs w:val="24"/>
                <w:lang w:val="ru-RU"/>
              </w:rPr>
            </w:pPr>
            <w:r w:rsidRPr="00CC6DFA">
              <w:rPr>
                <w:rFonts w:ascii="Times New Roman" w:hAnsi="Times New Roman"/>
                <w:spacing w:val="-2"/>
                <w:sz w:val="24"/>
                <w:szCs w:val="24"/>
                <w:lang w:val="ru-RU"/>
              </w:rPr>
              <w:t xml:space="preserve">Прыжки в высоту способом «перешагивание». </w:t>
            </w:r>
          </w:p>
          <w:p w:rsidR="00D43990" w:rsidRPr="00CC6DFA" w:rsidRDefault="00D43990" w:rsidP="00E04F9B">
            <w:pPr>
              <w:spacing w:after="0"/>
              <w:ind w:left="135"/>
              <w:jc w:val="both"/>
              <w:rPr>
                <w:rFonts w:ascii="Times New Roman" w:hAnsi="Times New Roman"/>
                <w:sz w:val="24"/>
                <w:szCs w:val="24"/>
                <w:lang w:val="ru-RU"/>
              </w:rPr>
            </w:pP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28</w:t>
            </w:r>
          </w:p>
        </w:tc>
        <w:tc>
          <w:tcPr>
            <w:tcW w:w="5272" w:type="dxa"/>
            <w:vAlign w:val="center"/>
          </w:tcPr>
          <w:p w:rsidR="00D43990" w:rsidRPr="00CC6DFA" w:rsidRDefault="00D43990" w:rsidP="00E04F9B">
            <w:pPr>
              <w:spacing w:after="0"/>
              <w:jc w:val="both"/>
              <w:rPr>
                <w:rFonts w:ascii="Times New Roman" w:hAnsi="Times New Roman"/>
                <w:sz w:val="24"/>
                <w:szCs w:val="24"/>
                <w:lang w:val="ru-RU"/>
              </w:rPr>
            </w:pPr>
            <w:r w:rsidRPr="00CC6DFA">
              <w:rPr>
                <w:rFonts w:ascii="Times New Roman" w:hAnsi="Times New Roman"/>
                <w:sz w:val="24"/>
                <w:szCs w:val="24"/>
                <w:lang w:val="ru-RU"/>
              </w:rPr>
              <w:t>Метание малого мяча в катящуюся мишень.</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t>29</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Торможение на лыжах способом «упор».</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rsidP="00C473B6">
            <w:pPr>
              <w:spacing w:after="0" w:line="264" w:lineRule="auto"/>
              <w:ind w:firstLine="600"/>
              <w:jc w:val="both"/>
              <w:rPr>
                <w:lang w:val="ru-RU"/>
              </w:rPr>
            </w:pPr>
            <w:r w:rsidRPr="00CC6DFA">
              <w:rPr>
                <w:rFonts w:ascii="Times New Roman" w:hAnsi="Times New Roman"/>
                <w:color w:val="000000"/>
                <w:spacing w:val="-2"/>
                <w:sz w:val="28"/>
                <w:lang w:val="ru-RU"/>
              </w:rPr>
              <w:t xml:space="preserve">. </w:t>
            </w:r>
          </w:p>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t>30</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Торможение на лыжах способом «упор».</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rPr>
              <w:t>3</w:t>
            </w:r>
            <w:r w:rsidRPr="00CC6DFA">
              <w:rPr>
                <w:rFonts w:ascii="Times New Roman" w:hAnsi="Times New Roman"/>
                <w:sz w:val="24"/>
                <w:szCs w:val="24"/>
                <w:lang w:val="ru-RU"/>
              </w:rPr>
              <w:t>1</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Поворот упором при спуске с пологого склона- повторение.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rPr>
              <w:lastRenderedPageBreak/>
              <w:t>3</w:t>
            </w:r>
            <w:r w:rsidRPr="00CC6DFA">
              <w:rPr>
                <w:rFonts w:ascii="Times New Roman" w:hAnsi="Times New Roman"/>
                <w:sz w:val="24"/>
                <w:szCs w:val="24"/>
                <w:lang w:val="ru-RU"/>
              </w:rPr>
              <w:t>2</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Поворот упором при спуске с пологого склона – закрепление.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rPr>
              <w:t>3</w:t>
            </w:r>
            <w:r w:rsidRPr="00CC6DFA">
              <w:rPr>
                <w:rFonts w:ascii="Times New Roman" w:hAnsi="Times New Roman"/>
                <w:sz w:val="24"/>
                <w:szCs w:val="24"/>
                <w:lang w:val="ru-RU"/>
              </w:rPr>
              <w:t>3</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Преодоление естественных препятствий на лыжах.</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rPr>
              <w:t>3</w:t>
            </w:r>
            <w:r w:rsidRPr="00CC6DFA">
              <w:rPr>
                <w:rFonts w:ascii="Times New Roman" w:hAnsi="Times New Roman"/>
                <w:sz w:val="24"/>
                <w:szCs w:val="24"/>
                <w:lang w:val="ru-RU"/>
              </w:rPr>
              <w:t>4</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Переход с одного хода на другой во время прохождения учебной дистанции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t>35</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Переход с одного хода на другой во время прохождения учебной дистанции.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t>36</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Спуски и подъёмы во время прохождения учебной дистанции.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37</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Передача баскетбольного  мяча после отскока от пола.</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38</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Ловля мяча после отскока от пола.</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39</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Передача мяча после отскока от пола.</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40</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Бросок баскетбольного мяча в корзину двумя руками снизу после ведения.</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rPr>
              <w:t>4</w:t>
            </w:r>
            <w:r w:rsidRPr="00CC6DFA">
              <w:rPr>
                <w:rFonts w:ascii="Times New Roman" w:hAnsi="Times New Roman"/>
                <w:sz w:val="24"/>
                <w:szCs w:val="24"/>
                <w:lang w:val="ru-RU"/>
              </w:rPr>
              <w:t>1</w:t>
            </w:r>
          </w:p>
        </w:tc>
        <w:tc>
          <w:tcPr>
            <w:tcW w:w="5272" w:type="dxa"/>
            <w:vAlign w:val="center"/>
          </w:tcPr>
          <w:p w:rsidR="00D43990" w:rsidRPr="00CC6DFA" w:rsidRDefault="00D43990" w:rsidP="00C473B6">
            <w:pPr>
              <w:spacing w:after="0"/>
              <w:jc w:val="both"/>
              <w:rPr>
                <w:rFonts w:ascii="Times New Roman" w:hAnsi="Times New Roman"/>
                <w:sz w:val="24"/>
                <w:szCs w:val="24"/>
                <w:lang w:val="ru-RU"/>
              </w:rPr>
            </w:pPr>
            <w:r w:rsidRPr="00CC6DFA">
              <w:rPr>
                <w:rFonts w:ascii="Times New Roman" w:hAnsi="Times New Roman"/>
                <w:sz w:val="24"/>
                <w:szCs w:val="24"/>
                <w:lang w:val="ru-RU"/>
              </w:rPr>
              <w:t>Бросок мяча в корзину двумя руками снизу после ведения.</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rPr>
              <w:t>4</w:t>
            </w:r>
            <w:r w:rsidRPr="00CC6DFA">
              <w:rPr>
                <w:rFonts w:ascii="Times New Roman" w:hAnsi="Times New Roman"/>
                <w:sz w:val="24"/>
                <w:szCs w:val="24"/>
                <w:lang w:val="ru-RU"/>
              </w:rPr>
              <w:t>2</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Бросок мяча в корзину двумя рукам от груди после ведения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rPr>
              <w:t>4</w:t>
            </w:r>
            <w:r w:rsidRPr="00CC6DFA">
              <w:rPr>
                <w:rFonts w:ascii="Times New Roman" w:hAnsi="Times New Roman"/>
                <w:sz w:val="24"/>
                <w:szCs w:val="24"/>
                <w:lang w:val="ru-RU"/>
              </w:rPr>
              <w:t>3</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Бросок мяча в корзину двумя рукам от груди после ведения. Повторение.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473B6">
            <w:pPr>
              <w:spacing w:after="0"/>
              <w:jc w:val="center"/>
              <w:rPr>
                <w:rFonts w:ascii="Times New Roman" w:hAnsi="Times New Roman"/>
                <w:sz w:val="24"/>
                <w:szCs w:val="24"/>
                <w:lang w:val="ru-RU"/>
              </w:rPr>
            </w:pPr>
            <w:r w:rsidRPr="00CC6DFA">
              <w:rPr>
                <w:rFonts w:ascii="Times New Roman" w:hAnsi="Times New Roman"/>
                <w:sz w:val="24"/>
                <w:szCs w:val="24"/>
                <w:lang w:val="ru-RU"/>
              </w:rPr>
              <w:t>44</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Игровая деятельность с использованием разученных технических приёмов.</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lang w:val="ru-RU"/>
              </w:rPr>
              <w:t>Практическое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t>45</w:t>
            </w:r>
          </w:p>
        </w:tc>
        <w:tc>
          <w:tcPr>
            <w:tcW w:w="5272" w:type="dxa"/>
            <w:vAlign w:val="center"/>
          </w:tcPr>
          <w:p w:rsidR="00D43990" w:rsidRPr="00CC6DFA" w:rsidRDefault="00D43990" w:rsidP="00857CD2">
            <w:pPr>
              <w:spacing w:after="0" w:line="264" w:lineRule="auto"/>
              <w:jc w:val="both"/>
              <w:rPr>
                <w:rFonts w:ascii="Times New Roman" w:hAnsi="Times New Roman"/>
                <w:sz w:val="24"/>
                <w:szCs w:val="24"/>
                <w:lang w:val="ru-RU"/>
              </w:rPr>
            </w:pPr>
            <w:r w:rsidRPr="00CC6DFA">
              <w:rPr>
                <w:rFonts w:ascii="Times New Roman" w:hAnsi="Times New Roman"/>
                <w:sz w:val="24"/>
                <w:szCs w:val="24"/>
                <w:lang w:val="ru-RU"/>
              </w:rPr>
              <w:t>Верхняя прямая подача  волейбольного мяча совершенствование.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E04F9B">
            <w:pPr>
              <w:spacing w:after="0"/>
              <w:jc w:val="center"/>
              <w:rPr>
                <w:rFonts w:ascii="Times New Roman" w:hAnsi="Times New Roman"/>
                <w:sz w:val="24"/>
                <w:szCs w:val="24"/>
                <w:lang w:val="ru-RU"/>
              </w:rPr>
            </w:pPr>
            <w:r w:rsidRPr="00CC6DFA">
              <w:rPr>
                <w:rFonts w:ascii="Times New Roman" w:hAnsi="Times New Roman"/>
                <w:sz w:val="24"/>
                <w:szCs w:val="24"/>
                <w:lang w:val="ru-RU"/>
              </w:rPr>
              <w:lastRenderedPageBreak/>
              <w:t>46</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Верхняя прямая подача мяча – закрепление.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22.02</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F2AEA">
            <w:pPr>
              <w:spacing w:after="0"/>
              <w:jc w:val="center"/>
              <w:rPr>
                <w:rFonts w:ascii="Times New Roman" w:hAnsi="Times New Roman"/>
                <w:sz w:val="24"/>
                <w:szCs w:val="24"/>
                <w:lang w:val="ru-RU"/>
              </w:rPr>
            </w:pPr>
            <w:r w:rsidRPr="00CC6DFA">
              <w:rPr>
                <w:rFonts w:ascii="Times New Roman" w:hAnsi="Times New Roman"/>
                <w:sz w:val="24"/>
                <w:szCs w:val="24"/>
                <w:lang w:val="ru-RU"/>
              </w:rPr>
              <w:t>47</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Передача мяча через сетку двумя руками сверху.</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28.02</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F2AEA">
            <w:pPr>
              <w:spacing w:after="0"/>
              <w:jc w:val="center"/>
              <w:rPr>
                <w:rFonts w:ascii="Times New Roman" w:hAnsi="Times New Roman"/>
                <w:sz w:val="24"/>
                <w:szCs w:val="24"/>
                <w:lang w:val="ru-RU"/>
              </w:rPr>
            </w:pPr>
            <w:r w:rsidRPr="00CC6DFA">
              <w:rPr>
                <w:rFonts w:ascii="Times New Roman" w:hAnsi="Times New Roman"/>
                <w:sz w:val="24"/>
                <w:szCs w:val="24"/>
              </w:rPr>
              <w:t>48</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Передача мяча через сетку двумя руками сверху  перевод мяча за голову.</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29.02</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CF2AEA">
            <w:pPr>
              <w:spacing w:after="0"/>
              <w:jc w:val="center"/>
              <w:rPr>
                <w:rFonts w:ascii="Times New Roman" w:hAnsi="Times New Roman"/>
                <w:sz w:val="24"/>
                <w:szCs w:val="24"/>
                <w:lang w:val="ru-RU"/>
              </w:rPr>
            </w:pPr>
            <w:r w:rsidRPr="00CC6DFA">
              <w:rPr>
                <w:rFonts w:ascii="Times New Roman" w:hAnsi="Times New Roman"/>
                <w:sz w:val="24"/>
                <w:szCs w:val="24"/>
                <w:lang w:val="ru-RU"/>
              </w:rPr>
              <w:t>49</w:t>
            </w:r>
          </w:p>
        </w:tc>
        <w:tc>
          <w:tcPr>
            <w:tcW w:w="5272" w:type="dxa"/>
            <w:vAlign w:val="center"/>
          </w:tcPr>
          <w:p w:rsidR="00D43990" w:rsidRPr="00CC6DFA" w:rsidRDefault="00D43990" w:rsidP="00857CD2">
            <w:pPr>
              <w:spacing w:after="0"/>
              <w:jc w:val="both"/>
              <w:rPr>
                <w:rFonts w:ascii="Times New Roman" w:hAnsi="Times New Roman"/>
                <w:sz w:val="24"/>
                <w:szCs w:val="24"/>
                <w:lang w:val="ru-RU"/>
              </w:rPr>
            </w:pPr>
            <w:r w:rsidRPr="00CC6DFA">
              <w:rPr>
                <w:rFonts w:ascii="Times New Roman" w:hAnsi="Times New Roman"/>
                <w:sz w:val="24"/>
                <w:szCs w:val="24"/>
                <w:lang w:val="ru-RU"/>
              </w:rPr>
              <w:t>Игровая деятельность с использованием разученных технических приёмов.</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6.03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color w:val="FF0000"/>
                <w:sz w:val="24"/>
                <w:szCs w:val="24"/>
                <w:lang w:val="ru-RU"/>
              </w:rPr>
            </w:pPr>
            <w:r w:rsidRPr="00CC6DFA">
              <w:rPr>
                <w:rFonts w:ascii="Times New Roman" w:hAnsi="Times New Roman"/>
                <w:color w:val="FF0000"/>
                <w:sz w:val="24"/>
                <w:szCs w:val="24"/>
                <w:lang w:val="ru-RU"/>
              </w:rPr>
              <w:t>50</w:t>
            </w:r>
          </w:p>
        </w:tc>
        <w:tc>
          <w:tcPr>
            <w:tcW w:w="5272" w:type="dxa"/>
            <w:vAlign w:val="center"/>
          </w:tcPr>
          <w:p w:rsidR="00D43990" w:rsidRPr="00CC6DFA" w:rsidRDefault="00D43990" w:rsidP="00CF2AEA">
            <w:pPr>
              <w:spacing w:after="0"/>
              <w:jc w:val="both"/>
              <w:rPr>
                <w:rFonts w:ascii="Times New Roman" w:hAnsi="Times New Roman"/>
                <w:color w:val="FF0000"/>
                <w:sz w:val="24"/>
                <w:szCs w:val="24"/>
                <w:lang w:val="ru-RU"/>
              </w:rPr>
            </w:pPr>
            <w:r w:rsidRPr="00CC6DFA">
              <w:rPr>
                <w:rFonts w:ascii="Times New Roman" w:hAnsi="Times New Roman"/>
                <w:color w:val="FF0000"/>
                <w:sz w:val="24"/>
                <w:szCs w:val="24"/>
                <w:lang w:val="ru-RU"/>
              </w:rPr>
              <w:t>Технико –тактические действия в волейболе.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07.03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color w:val="FF0000"/>
                <w:sz w:val="24"/>
                <w:szCs w:val="24"/>
                <w:lang w:val="ru-RU"/>
              </w:rPr>
            </w:pPr>
            <w:r w:rsidRPr="00CC6DFA">
              <w:rPr>
                <w:rFonts w:ascii="Times New Roman" w:hAnsi="Times New Roman"/>
                <w:color w:val="FF0000"/>
                <w:sz w:val="24"/>
                <w:szCs w:val="24"/>
                <w:lang w:val="ru-RU"/>
              </w:rPr>
              <w:t>51</w:t>
            </w:r>
          </w:p>
        </w:tc>
        <w:tc>
          <w:tcPr>
            <w:tcW w:w="5272" w:type="dxa"/>
          </w:tcPr>
          <w:p w:rsidR="00D43990" w:rsidRPr="00CC6DFA" w:rsidRDefault="00D43990">
            <w:pPr>
              <w:rPr>
                <w:lang w:val="ru-RU"/>
              </w:rPr>
            </w:pPr>
            <w:r w:rsidRPr="00CC6DFA">
              <w:rPr>
                <w:rFonts w:ascii="Times New Roman" w:hAnsi="Times New Roman"/>
                <w:color w:val="FF0000"/>
                <w:sz w:val="24"/>
                <w:szCs w:val="24"/>
                <w:lang w:val="ru-RU"/>
              </w:rPr>
              <w:t>Технико –тактические действия в волейболе.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13.03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color w:val="FF0000"/>
                <w:sz w:val="24"/>
                <w:szCs w:val="24"/>
                <w:lang w:val="ru-RU"/>
              </w:rPr>
            </w:pPr>
            <w:r w:rsidRPr="00CC6DFA">
              <w:rPr>
                <w:rFonts w:ascii="Times New Roman" w:hAnsi="Times New Roman"/>
                <w:color w:val="FF0000"/>
                <w:sz w:val="24"/>
                <w:szCs w:val="24"/>
                <w:lang w:val="ru-RU"/>
              </w:rPr>
              <w:t>52</w:t>
            </w:r>
          </w:p>
        </w:tc>
        <w:tc>
          <w:tcPr>
            <w:tcW w:w="5272" w:type="dxa"/>
          </w:tcPr>
          <w:p w:rsidR="00D43990" w:rsidRPr="00CC6DFA" w:rsidRDefault="00D43990">
            <w:pPr>
              <w:rPr>
                <w:lang w:val="ru-RU"/>
              </w:rPr>
            </w:pPr>
            <w:r w:rsidRPr="00CC6DFA">
              <w:rPr>
                <w:rFonts w:ascii="Times New Roman" w:hAnsi="Times New Roman"/>
                <w:color w:val="FF0000"/>
                <w:sz w:val="24"/>
                <w:szCs w:val="24"/>
                <w:lang w:val="ru-RU"/>
              </w:rPr>
              <w:t>Технико –тактические действия в волейболе.</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14.03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53</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Средние и длинные передачи мяча по прямой.</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20.03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54</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Средние и длинные передачи мяча по диагонали.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21.03</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55</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Тактические действия при выполнении углового удара.</w:t>
            </w:r>
          </w:p>
        </w:tc>
        <w:tc>
          <w:tcPr>
            <w:tcW w:w="1843" w:type="dxa"/>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03.04</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56</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Тактические действия при вбрасывании мяча из-за боковой линии.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04.04</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57</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Тактические действия при вбрасывании мяча из-за боковой линии</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10.04</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58</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Игровая деятельность с использованием разученных технических приёмов</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r w:rsidRPr="00CC6DFA">
              <w:rPr>
                <w:rFonts w:ascii="Times New Roman" w:hAnsi="Times New Roman"/>
                <w:sz w:val="24"/>
                <w:szCs w:val="24"/>
              </w:rPr>
              <w:t>Практическ</w:t>
            </w:r>
            <w:r w:rsidRPr="00CC6DFA">
              <w:rPr>
                <w:rFonts w:ascii="Times New Roman" w:hAnsi="Times New Roman"/>
                <w:sz w:val="24"/>
                <w:szCs w:val="24"/>
                <w:lang w:val="ru-RU"/>
              </w:rPr>
              <w:t>ое занятие</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11.04</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59</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 xml:space="preserve">История ВФСК ГТО, возрождение ГТО. Правила выполнения спортивных нормативов 4 ступени. </w:t>
            </w:r>
            <w:r w:rsidRPr="00CC6DFA">
              <w:rPr>
                <w:rFonts w:ascii="Times New Roman" w:hAnsi="Times New Roman"/>
                <w:sz w:val="24"/>
                <w:szCs w:val="24"/>
              </w:rPr>
              <w:t>Правила ТБ. Первая помощь при травмах</w:t>
            </w:r>
          </w:p>
        </w:tc>
        <w:tc>
          <w:tcPr>
            <w:tcW w:w="1843" w:type="dxa"/>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17.04</w:t>
            </w: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lastRenderedPageBreak/>
              <w:t>60</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Бег на 30м и 60м</w:t>
            </w:r>
          </w:p>
        </w:tc>
        <w:tc>
          <w:tcPr>
            <w:tcW w:w="1843" w:type="dxa"/>
            <w:vMerge w:val="restart"/>
            <w:vAlign w:val="center"/>
          </w:tcPr>
          <w:p w:rsidR="00D43990" w:rsidRPr="00CC6DFA" w:rsidRDefault="00D43990" w:rsidP="00981161">
            <w:pPr>
              <w:spacing w:after="0"/>
              <w:ind w:left="135"/>
              <w:jc w:val="center"/>
              <w:rPr>
                <w:lang w:val="ru-RU"/>
              </w:rPr>
            </w:pPr>
            <w:r w:rsidRPr="00CC6DFA">
              <w:rPr>
                <w:rFonts w:ascii="Times New Roman" w:hAnsi="Times New Roman"/>
                <w:b/>
                <w:sz w:val="24"/>
                <w:szCs w:val="24"/>
                <w:u w:val="single"/>
                <w:lang w:val="ru-RU"/>
              </w:rPr>
              <w:t>Сдача нормативов.</w:t>
            </w: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61</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Бег на 1500м</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62</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Кросс на 3 км</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28745D">
            <w:pPr>
              <w:spacing w:after="0"/>
              <w:ind w:left="135"/>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63</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64</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Подтягивание из виса лежа на низкой перекладине 90см</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7B43CF">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65</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66</w:t>
            </w:r>
          </w:p>
        </w:tc>
        <w:tc>
          <w:tcPr>
            <w:tcW w:w="5272" w:type="dxa"/>
            <w:vAlign w:val="center"/>
          </w:tcPr>
          <w:p w:rsidR="00D43990" w:rsidRPr="00CC6DFA" w:rsidRDefault="00D43990" w:rsidP="00C26A96">
            <w:pPr>
              <w:spacing w:after="0"/>
              <w:jc w:val="both"/>
              <w:rPr>
                <w:rFonts w:ascii="Times New Roman" w:hAnsi="Times New Roman"/>
                <w:sz w:val="24"/>
                <w:szCs w:val="24"/>
                <w:lang w:val="ru-RU"/>
              </w:rPr>
            </w:pPr>
            <w:r w:rsidRPr="00CC6DFA">
              <w:rPr>
                <w:rFonts w:ascii="Times New Roman" w:hAnsi="Times New Roman"/>
                <w:sz w:val="24"/>
                <w:szCs w:val="24"/>
                <w:lang w:val="ru-RU"/>
              </w:rPr>
              <w:t>Правила и техника выполнения норматива комплекса ГТО: Прыжок в длину с места толчком двумя ногами. Поднимание туловища из положения лежа на спине</w:t>
            </w:r>
          </w:p>
        </w:tc>
        <w:tc>
          <w:tcPr>
            <w:tcW w:w="1843" w:type="dxa"/>
            <w:vMerge/>
            <w:vAlign w:val="center"/>
          </w:tcPr>
          <w:p w:rsidR="00D43990" w:rsidRPr="00CC6DFA" w:rsidRDefault="00D43990" w:rsidP="00981161">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sz w:val="24"/>
                <w:szCs w:val="24"/>
                <w:lang w:val="ru-RU"/>
              </w:rPr>
            </w:pPr>
            <w:r w:rsidRPr="00CC6DFA">
              <w:rPr>
                <w:rFonts w:ascii="Times New Roman" w:hAnsi="Times New Roman"/>
                <w:sz w:val="24"/>
                <w:szCs w:val="24"/>
                <w:lang w:val="ru-RU"/>
              </w:rPr>
              <w:t>67</w:t>
            </w:r>
          </w:p>
        </w:tc>
        <w:tc>
          <w:tcPr>
            <w:tcW w:w="5272" w:type="dxa"/>
            <w:vAlign w:val="center"/>
          </w:tcPr>
          <w:p w:rsidR="00D43990" w:rsidRPr="00CC6DFA" w:rsidRDefault="00D43990" w:rsidP="00857CD2">
            <w:pPr>
              <w:spacing w:after="0"/>
              <w:rPr>
                <w:rFonts w:ascii="Times New Roman" w:hAnsi="Times New Roman"/>
                <w:b/>
                <w:sz w:val="24"/>
                <w:szCs w:val="24"/>
                <w:u w:val="single"/>
                <w:lang w:val="ru-RU"/>
              </w:rPr>
            </w:pPr>
            <w:r w:rsidRPr="00CC6DFA">
              <w:rPr>
                <w:rFonts w:ascii="Times New Roman" w:hAnsi="Times New Roman"/>
                <w:sz w:val="24"/>
                <w:szCs w:val="24"/>
                <w:u w:val="single"/>
                <w:lang w:val="ru-RU"/>
              </w:rPr>
              <w:t>Правила и техника выполнения норматива комплекса ГТО: Метание мяча весом 150г Фестиваль «Мы и ГТО». (сдача норм ГТО с соблюдением правил и техники выполнения испытаний (тестов) 4 ступени</w:t>
            </w:r>
          </w:p>
        </w:tc>
        <w:tc>
          <w:tcPr>
            <w:tcW w:w="1843" w:type="dxa"/>
            <w:vMerge/>
            <w:vAlign w:val="center"/>
          </w:tcPr>
          <w:p w:rsidR="00D43990" w:rsidRPr="00CC6DFA" w:rsidRDefault="00D43990">
            <w:pPr>
              <w:spacing w:after="0"/>
              <w:ind w:left="135"/>
              <w:jc w:val="center"/>
              <w:rPr>
                <w:lang w:val="ru-RU"/>
              </w:rPr>
            </w:pPr>
          </w:p>
        </w:tc>
        <w:tc>
          <w:tcPr>
            <w:tcW w:w="1985" w:type="dxa"/>
            <w:vAlign w:val="center"/>
          </w:tcPr>
          <w:p w:rsidR="00D43990" w:rsidRPr="00CC6DFA" w:rsidRDefault="00D43990">
            <w:pPr>
              <w:spacing w:after="0"/>
              <w:ind w:left="135"/>
              <w:jc w:val="center"/>
              <w:rPr>
                <w:lang w:val="ru-RU"/>
              </w:rPr>
            </w:pP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65" w:type="dxa"/>
            <w:vAlign w:val="center"/>
          </w:tcPr>
          <w:p w:rsidR="00D43990" w:rsidRPr="00CC6DFA" w:rsidRDefault="00D43990" w:rsidP="00D33849">
            <w:pPr>
              <w:spacing w:after="0"/>
              <w:jc w:val="center"/>
              <w:rPr>
                <w:rFonts w:ascii="Times New Roman" w:hAnsi="Times New Roman"/>
                <w:color w:val="FF0000"/>
                <w:sz w:val="24"/>
                <w:szCs w:val="24"/>
                <w:lang w:val="ru-RU"/>
              </w:rPr>
            </w:pPr>
            <w:r w:rsidRPr="00CC6DFA">
              <w:rPr>
                <w:rFonts w:ascii="Times New Roman" w:hAnsi="Times New Roman"/>
                <w:color w:val="FF0000"/>
                <w:sz w:val="24"/>
                <w:szCs w:val="24"/>
                <w:lang w:val="ru-RU"/>
              </w:rPr>
              <w:t>68</w:t>
            </w:r>
          </w:p>
        </w:tc>
        <w:tc>
          <w:tcPr>
            <w:tcW w:w="5272" w:type="dxa"/>
            <w:vAlign w:val="center"/>
          </w:tcPr>
          <w:p w:rsidR="00D43990" w:rsidRPr="00CC6DFA" w:rsidRDefault="00D43990" w:rsidP="007E31C2">
            <w:pPr>
              <w:spacing w:after="0"/>
              <w:jc w:val="both"/>
              <w:rPr>
                <w:rFonts w:ascii="Times New Roman" w:hAnsi="Times New Roman"/>
                <w:color w:val="FF0000"/>
                <w:sz w:val="24"/>
                <w:szCs w:val="24"/>
                <w:u w:val="single"/>
                <w:lang w:val="ru-RU"/>
              </w:rPr>
            </w:pPr>
            <w:r w:rsidRPr="00CC6DFA">
              <w:rPr>
                <w:rFonts w:ascii="Times New Roman" w:hAnsi="Times New Roman"/>
                <w:color w:val="FF0000"/>
                <w:sz w:val="24"/>
                <w:szCs w:val="24"/>
                <w:u w:val="single"/>
                <w:lang w:val="ru-RU"/>
              </w:rPr>
              <w:t>Промежуточная аттестация. Результаты выполнения тематических проверочных работ.</w:t>
            </w:r>
          </w:p>
        </w:tc>
        <w:tc>
          <w:tcPr>
            <w:tcW w:w="1843" w:type="dxa"/>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5" w:type="dxa"/>
            <w:vAlign w:val="center"/>
          </w:tcPr>
          <w:p w:rsidR="00D43990" w:rsidRPr="00CC6DFA" w:rsidRDefault="00D43990" w:rsidP="0014070A">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 xml:space="preserve"> Промежуиочная аттестация</w:t>
            </w:r>
          </w:p>
        </w:tc>
        <w:tc>
          <w:tcPr>
            <w:tcW w:w="1842" w:type="dxa"/>
          </w:tcPr>
          <w:p w:rsidR="00D43990" w:rsidRPr="00CC6DFA" w:rsidRDefault="00D43990">
            <w:pPr>
              <w:spacing w:after="0"/>
              <w:ind w:left="135"/>
              <w:rPr>
                <w:lang w:val="ru-RU"/>
              </w:rPr>
            </w:pPr>
          </w:p>
        </w:tc>
        <w:tc>
          <w:tcPr>
            <w:tcW w:w="993" w:type="dxa"/>
            <w:tcMar>
              <w:top w:w="50" w:type="dxa"/>
              <w:left w:w="100" w:type="dxa"/>
            </w:tcMar>
            <w:vAlign w:val="center"/>
          </w:tcPr>
          <w:p w:rsidR="00D43990" w:rsidRPr="00CC6DFA" w:rsidRDefault="00D43990" w:rsidP="00CC2673">
            <w:pPr>
              <w:spacing w:after="0"/>
              <w:ind w:left="135"/>
              <w:jc w:val="center"/>
              <w:rPr>
                <w:rFonts w:ascii="Times New Roman" w:hAnsi="Times New Roman"/>
                <w:sz w:val="24"/>
                <w:szCs w:val="24"/>
                <w:lang w:val="ru-RU"/>
              </w:rPr>
            </w:pPr>
          </w:p>
        </w:tc>
        <w:tc>
          <w:tcPr>
            <w:tcW w:w="1040" w:type="dxa"/>
            <w:gridSpan w:val="2"/>
            <w:tcMar>
              <w:top w:w="50" w:type="dxa"/>
              <w:left w:w="100" w:type="dxa"/>
            </w:tcMar>
            <w:vAlign w:val="center"/>
          </w:tcPr>
          <w:p w:rsidR="00D43990" w:rsidRPr="00CC6DFA" w:rsidRDefault="00D43990">
            <w:pPr>
              <w:spacing w:after="0"/>
              <w:ind w:left="135"/>
              <w:rPr>
                <w:lang w:val="ru-RU"/>
              </w:rPr>
            </w:pPr>
          </w:p>
        </w:tc>
      </w:tr>
      <w:tr w:rsidR="00D43990" w:rsidRPr="00CC6DFA" w:rsidTr="00EB0A3F">
        <w:trPr>
          <w:gridAfter w:val="1"/>
          <w:wAfter w:w="48" w:type="dxa"/>
          <w:trHeight w:val="144"/>
          <w:tblCellSpacing w:w="20" w:type="nil"/>
        </w:trPr>
        <w:tc>
          <w:tcPr>
            <w:tcW w:w="6337" w:type="dxa"/>
            <w:gridSpan w:val="2"/>
            <w:tcMar>
              <w:top w:w="50" w:type="dxa"/>
              <w:left w:w="100" w:type="dxa"/>
            </w:tcMar>
            <w:vAlign w:val="center"/>
          </w:tcPr>
          <w:p w:rsidR="00D43990" w:rsidRPr="00CC6DFA" w:rsidRDefault="00D43990">
            <w:pPr>
              <w:spacing w:after="0"/>
              <w:ind w:left="135"/>
              <w:rPr>
                <w:b/>
                <w:lang w:val="ru-RU"/>
              </w:rPr>
            </w:pPr>
            <w:r w:rsidRPr="00CC6DFA">
              <w:rPr>
                <w:rFonts w:ascii="Times New Roman" w:hAnsi="Times New Roman"/>
                <w:b/>
                <w:color w:val="000000"/>
                <w:sz w:val="24"/>
                <w:lang w:val="ru-RU"/>
              </w:rPr>
              <w:lastRenderedPageBreak/>
              <w:t>ОБЩЕЕ КОЛИЧЕСТВО ЧАСОВ ПО ПРОГРАММЕ 68</w:t>
            </w:r>
          </w:p>
        </w:tc>
        <w:tc>
          <w:tcPr>
            <w:tcW w:w="1843" w:type="dxa"/>
            <w:tcMar>
              <w:top w:w="50" w:type="dxa"/>
              <w:left w:w="100" w:type="dxa"/>
            </w:tcMar>
            <w:vAlign w:val="center"/>
          </w:tcPr>
          <w:p w:rsidR="00D43990" w:rsidRPr="00CC6DFA" w:rsidRDefault="00D43990">
            <w:pPr>
              <w:spacing w:after="0"/>
              <w:ind w:left="135"/>
              <w:jc w:val="center"/>
              <w:rPr>
                <w:b/>
                <w:lang w:val="ru-RU"/>
              </w:rPr>
            </w:pPr>
          </w:p>
        </w:tc>
        <w:tc>
          <w:tcPr>
            <w:tcW w:w="1985" w:type="dxa"/>
            <w:tcMar>
              <w:top w:w="50" w:type="dxa"/>
              <w:left w:w="100" w:type="dxa"/>
            </w:tcMar>
            <w:vAlign w:val="center"/>
          </w:tcPr>
          <w:p w:rsidR="00D43990" w:rsidRPr="00CC6DFA" w:rsidRDefault="00D43990">
            <w:pPr>
              <w:spacing w:after="0"/>
              <w:ind w:left="135"/>
              <w:jc w:val="center"/>
              <w:rPr>
                <w:b/>
                <w:lang w:val="ru-RU"/>
              </w:rPr>
            </w:pPr>
          </w:p>
        </w:tc>
        <w:tc>
          <w:tcPr>
            <w:tcW w:w="2835" w:type="dxa"/>
            <w:gridSpan w:val="2"/>
          </w:tcPr>
          <w:p w:rsidR="00D43990" w:rsidRPr="00CC6DFA" w:rsidRDefault="00D43990"/>
        </w:tc>
        <w:tc>
          <w:tcPr>
            <w:tcW w:w="992" w:type="dxa"/>
            <w:tcMar>
              <w:top w:w="50" w:type="dxa"/>
              <w:left w:w="100" w:type="dxa"/>
            </w:tcMar>
            <w:vAlign w:val="center"/>
          </w:tcPr>
          <w:p w:rsidR="00D43990" w:rsidRPr="00CC6DFA" w:rsidRDefault="00D43990"/>
        </w:tc>
      </w:tr>
    </w:tbl>
    <w:p w:rsidR="00D43990" w:rsidRDefault="00D43990">
      <w:pPr>
        <w:sectPr w:rsidR="00D43990">
          <w:pgSz w:w="16383" w:h="11906" w:orient="landscape"/>
          <w:pgMar w:top="1134" w:right="850" w:bottom="1134" w:left="1701" w:header="720" w:footer="720" w:gutter="0"/>
          <w:cols w:space="720"/>
        </w:sectPr>
      </w:pPr>
    </w:p>
    <w:p w:rsidR="00D43990" w:rsidRDefault="00D439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5202"/>
        <w:gridCol w:w="1985"/>
        <w:gridCol w:w="1984"/>
        <w:gridCol w:w="1701"/>
        <w:gridCol w:w="993"/>
        <w:gridCol w:w="1040"/>
      </w:tblGrid>
      <w:tr w:rsidR="00D43990" w:rsidRPr="00CC6DFA" w:rsidTr="00EB0A3F">
        <w:trPr>
          <w:trHeight w:val="144"/>
          <w:tblCellSpacing w:w="20" w:type="nil"/>
        </w:trPr>
        <w:tc>
          <w:tcPr>
            <w:tcW w:w="1135" w:type="dxa"/>
            <w:vMerge w:val="restart"/>
            <w:tcMar>
              <w:top w:w="50" w:type="dxa"/>
              <w:left w:w="100" w:type="dxa"/>
            </w:tcMar>
            <w:vAlign w:val="center"/>
          </w:tcPr>
          <w:p w:rsidR="00D43990" w:rsidRPr="00CC6DFA" w:rsidRDefault="00D43990" w:rsidP="00C26A96">
            <w:pPr>
              <w:spacing w:after="0"/>
              <w:ind w:left="135"/>
              <w:jc w:val="center"/>
              <w:rPr>
                <w:rFonts w:ascii="Times New Roman" w:hAnsi="Times New Roman"/>
                <w:b/>
                <w:color w:val="000000"/>
                <w:sz w:val="24"/>
                <w:lang w:val="ru-RU"/>
              </w:rPr>
            </w:pPr>
          </w:p>
          <w:p w:rsidR="00D43990" w:rsidRPr="00CC6DFA" w:rsidRDefault="00D43990" w:rsidP="00C26A96">
            <w:pPr>
              <w:spacing w:after="0"/>
              <w:ind w:left="135"/>
              <w:jc w:val="center"/>
              <w:rPr>
                <w:rFonts w:ascii="Times New Roman" w:hAnsi="Times New Roman"/>
                <w:b/>
                <w:color w:val="000000"/>
                <w:sz w:val="24"/>
                <w:lang w:val="ru-RU"/>
              </w:rPr>
            </w:pPr>
            <w:r w:rsidRPr="00CC6DFA">
              <w:rPr>
                <w:rFonts w:ascii="Times New Roman" w:hAnsi="Times New Roman"/>
                <w:b/>
                <w:color w:val="000000"/>
                <w:sz w:val="24"/>
              </w:rPr>
              <w:t xml:space="preserve">№ </w:t>
            </w:r>
          </w:p>
          <w:p w:rsidR="00D43990" w:rsidRPr="00CC6DFA" w:rsidRDefault="00D43990" w:rsidP="00C26A96">
            <w:pPr>
              <w:spacing w:after="0"/>
              <w:ind w:left="135"/>
              <w:jc w:val="center"/>
            </w:pPr>
            <w:r w:rsidRPr="00CC6DFA">
              <w:rPr>
                <w:rFonts w:ascii="Times New Roman" w:hAnsi="Times New Roman"/>
                <w:b/>
                <w:color w:val="000000"/>
                <w:sz w:val="24"/>
              </w:rPr>
              <w:t>п/п</w:t>
            </w:r>
          </w:p>
          <w:p w:rsidR="00D43990" w:rsidRPr="00CC6DFA" w:rsidRDefault="00D43990" w:rsidP="00C26A96">
            <w:pPr>
              <w:spacing w:after="0"/>
              <w:ind w:left="135"/>
              <w:jc w:val="center"/>
            </w:pPr>
          </w:p>
        </w:tc>
        <w:tc>
          <w:tcPr>
            <w:tcW w:w="5202" w:type="dxa"/>
            <w:vMerge w:val="restart"/>
            <w:tcMar>
              <w:top w:w="50" w:type="dxa"/>
              <w:left w:w="100" w:type="dxa"/>
            </w:tcMar>
            <w:vAlign w:val="center"/>
          </w:tcPr>
          <w:p w:rsidR="00D43990" w:rsidRPr="00CC6DFA" w:rsidRDefault="00D43990" w:rsidP="00C26A96">
            <w:pPr>
              <w:spacing w:after="0"/>
              <w:ind w:left="135"/>
              <w:jc w:val="center"/>
            </w:pPr>
            <w:r w:rsidRPr="00CC6DFA">
              <w:rPr>
                <w:rFonts w:ascii="Times New Roman" w:hAnsi="Times New Roman"/>
                <w:b/>
                <w:color w:val="000000"/>
                <w:sz w:val="24"/>
              </w:rPr>
              <w:t>Тема урока</w:t>
            </w:r>
          </w:p>
          <w:p w:rsidR="00D43990" w:rsidRPr="00CC6DFA" w:rsidRDefault="00D43990" w:rsidP="00C26A96">
            <w:pPr>
              <w:spacing w:after="0"/>
              <w:ind w:left="135"/>
              <w:jc w:val="center"/>
            </w:pPr>
          </w:p>
        </w:tc>
        <w:tc>
          <w:tcPr>
            <w:tcW w:w="3969" w:type="dxa"/>
            <w:gridSpan w:val="2"/>
            <w:tcBorders>
              <w:right w:val="single" w:sz="4" w:space="0" w:color="auto"/>
            </w:tcBorders>
            <w:tcMar>
              <w:top w:w="50" w:type="dxa"/>
              <w:left w:w="100" w:type="dxa"/>
            </w:tcMar>
            <w:vAlign w:val="center"/>
          </w:tcPr>
          <w:p w:rsidR="00D43990" w:rsidRPr="00CC6DFA" w:rsidRDefault="00D43990" w:rsidP="00C26A96">
            <w:pPr>
              <w:spacing w:after="0"/>
              <w:jc w:val="center"/>
            </w:pPr>
            <w:r w:rsidRPr="00CC6DFA">
              <w:rPr>
                <w:rFonts w:ascii="Times New Roman" w:hAnsi="Times New Roman"/>
                <w:b/>
                <w:color w:val="000000"/>
                <w:sz w:val="24"/>
              </w:rPr>
              <w:t>Количество часов</w:t>
            </w:r>
          </w:p>
        </w:tc>
        <w:tc>
          <w:tcPr>
            <w:tcW w:w="1701" w:type="dxa"/>
            <w:vMerge w:val="restart"/>
            <w:tcBorders>
              <w:left w:val="single" w:sz="4" w:space="0" w:color="auto"/>
            </w:tcBorders>
            <w:vAlign w:val="center"/>
          </w:tcPr>
          <w:p w:rsidR="00D43990" w:rsidRPr="00CC6DFA" w:rsidRDefault="00D43990" w:rsidP="00C26A96">
            <w:pPr>
              <w:spacing w:after="0"/>
              <w:jc w:val="center"/>
              <w:rPr>
                <w:rFonts w:ascii="Times New Roman" w:hAnsi="Times New Roman"/>
                <w:b/>
                <w:sz w:val="24"/>
                <w:szCs w:val="24"/>
                <w:lang w:val="ru-RU"/>
              </w:rPr>
            </w:pPr>
            <w:r w:rsidRPr="00CC6DFA">
              <w:rPr>
                <w:rFonts w:ascii="Times New Roman" w:hAnsi="Times New Roman"/>
                <w:b/>
                <w:sz w:val="24"/>
                <w:szCs w:val="24"/>
                <w:lang w:val="ru-RU"/>
              </w:rPr>
              <w:t>Примечание</w:t>
            </w:r>
          </w:p>
        </w:tc>
        <w:tc>
          <w:tcPr>
            <w:tcW w:w="2033" w:type="dxa"/>
            <w:gridSpan w:val="2"/>
            <w:vMerge w:val="restart"/>
            <w:tcMar>
              <w:top w:w="50" w:type="dxa"/>
              <w:left w:w="100" w:type="dxa"/>
            </w:tcMar>
            <w:vAlign w:val="center"/>
          </w:tcPr>
          <w:p w:rsidR="00D43990" w:rsidRPr="00CC6DFA" w:rsidRDefault="00D43990" w:rsidP="00C26A96">
            <w:pPr>
              <w:spacing w:after="0"/>
              <w:ind w:left="135"/>
              <w:jc w:val="center"/>
            </w:pPr>
            <w:r w:rsidRPr="00CC6DFA">
              <w:rPr>
                <w:rFonts w:ascii="Times New Roman" w:hAnsi="Times New Roman"/>
                <w:b/>
                <w:color w:val="000000"/>
                <w:sz w:val="24"/>
              </w:rPr>
              <w:t>Дата изучения</w:t>
            </w:r>
          </w:p>
          <w:p w:rsidR="00D43990" w:rsidRPr="00CC6DFA" w:rsidRDefault="00D43990" w:rsidP="00C26A96">
            <w:pPr>
              <w:spacing w:after="0"/>
              <w:jc w:val="center"/>
              <w:rPr>
                <w:lang w:val="ru-RU"/>
              </w:rPr>
            </w:pPr>
          </w:p>
        </w:tc>
      </w:tr>
      <w:tr w:rsidR="00D43990" w:rsidRPr="00CC6DFA" w:rsidTr="00EB0A3F">
        <w:trPr>
          <w:trHeight w:val="624"/>
          <w:tblCellSpacing w:w="20" w:type="nil"/>
        </w:trPr>
        <w:tc>
          <w:tcPr>
            <w:tcW w:w="1135" w:type="dxa"/>
            <w:vMerge/>
            <w:tcMar>
              <w:top w:w="50" w:type="dxa"/>
              <w:left w:w="100" w:type="dxa"/>
            </w:tcMar>
          </w:tcPr>
          <w:p w:rsidR="00D43990" w:rsidRPr="00CC6DFA" w:rsidRDefault="00D43990" w:rsidP="00C26A96">
            <w:pPr>
              <w:jc w:val="center"/>
            </w:pPr>
          </w:p>
        </w:tc>
        <w:tc>
          <w:tcPr>
            <w:tcW w:w="5202" w:type="dxa"/>
            <w:vMerge/>
            <w:tcMar>
              <w:top w:w="50" w:type="dxa"/>
              <w:left w:w="100" w:type="dxa"/>
            </w:tcMar>
          </w:tcPr>
          <w:p w:rsidR="00D43990" w:rsidRPr="00CC6DFA" w:rsidRDefault="00D43990" w:rsidP="00C26A96">
            <w:pPr>
              <w:jc w:val="center"/>
            </w:pPr>
          </w:p>
        </w:tc>
        <w:tc>
          <w:tcPr>
            <w:tcW w:w="1985" w:type="dxa"/>
            <w:vMerge w:val="restart"/>
            <w:tcMar>
              <w:top w:w="50" w:type="dxa"/>
              <w:left w:w="100" w:type="dxa"/>
            </w:tcMar>
            <w:vAlign w:val="center"/>
          </w:tcPr>
          <w:p w:rsidR="00D43990" w:rsidRPr="00CC6DFA" w:rsidRDefault="00D43990" w:rsidP="00C26A96">
            <w:pPr>
              <w:spacing w:after="0"/>
              <w:ind w:left="135"/>
              <w:jc w:val="center"/>
            </w:pPr>
            <w:r w:rsidRPr="00CC6DFA">
              <w:rPr>
                <w:rFonts w:ascii="Times New Roman" w:hAnsi="Times New Roman"/>
                <w:b/>
                <w:color w:val="000000"/>
                <w:sz w:val="24"/>
              </w:rPr>
              <w:t>Контрольные работы</w:t>
            </w:r>
          </w:p>
          <w:p w:rsidR="00D43990" w:rsidRPr="00CC6DFA" w:rsidRDefault="00D43990" w:rsidP="00C26A96">
            <w:pPr>
              <w:spacing w:after="0"/>
              <w:ind w:left="135"/>
              <w:jc w:val="center"/>
            </w:pPr>
          </w:p>
        </w:tc>
        <w:tc>
          <w:tcPr>
            <w:tcW w:w="1984" w:type="dxa"/>
            <w:vMerge w:val="restart"/>
            <w:tcBorders>
              <w:right w:val="single" w:sz="4" w:space="0" w:color="auto"/>
            </w:tcBorders>
            <w:tcMar>
              <w:top w:w="50" w:type="dxa"/>
              <w:left w:w="100" w:type="dxa"/>
            </w:tcMar>
            <w:vAlign w:val="center"/>
          </w:tcPr>
          <w:p w:rsidR="00D43990" w:rsidRPr="00CC6DFA" w:rsidRDefault="00D43990" w:rsidP="00C26A96">
            <w:pPr>
              <w:spacing w:after="0"/>
              <w:ind w:left="135"/>
              <w:jc w:val="center"/>
            </w:pPr>
            <w:r w:rsidRPr="00CC6DFA">
              <w:rPr>
                <w:rFonts w:ascii="Times New Roman" w:hAnsi="Times New Roman"/>
                <w:b/>
                <w:color w:val="000000"/>
                <w:sz w:val="24"/>
              </w:rPr>
              <w:t>Практические работы</w:t>
            </w:r>
          </w:p>
          <w:p w:rsidR="00D43990" w:rsidRPr="00CC6DFA" w:rsidRDefault="00D43990" w:rsidP="00C26A96">
            <w:pPr>
              <w:spacing w:after="0"/>
              <w:ind w:left="135"/>
              <w:jc w:val="center"/>
            </w:pPr>
          </w:p>
        </w:tc>
        <w:tc>
          <w:tcPr>
            <w:tcW w:w="1701" w:type="dxa"/>
            <w:vMerge/>
            <w:tcBorders>
              <w:left w:val="single" w:sz="4" w:space="0" w:color="auto"/>
            </w:tcBorders>
            <w:tcMar>
              <w:top w:w="50" w:type="dxa"/>
              <w:left w:w="100" w:type="dxa"/>
            </w:tcMar>
            <w:vAlign w:val="center"/>
          </w:tcPr>
          <w:p w:rsidR="00D43990" w:rsidRPr="00CC6DFA" w:rsidRDefault="00D43990" w:rsidP="00C26A96">
            <w:pPr>
              <w:spacing w:after="0"/>
              <w:ind w:left="135"/>
              <w:rPr>
                <w:lang w:val="ru-RU"/>
              </w:rPr>
            </w:pPr>
          </w:p>
        </w:tc>
        <w:tc>
          <w:tcPr>
            <w:tcW w:w="2033" w:type="dxa"/>
            <w:gridSpan w:val="2"/>
            <w:vMerge/>
            <w:tcBorders>
              <w:bottom w:val="single" w:sz="4" w:space="0" w:color="auto"/>
            </w:tcBorders>
            <w:tcMar>
              <w:top w:w="50" w:type="dxa"/>
              <w:left w:w="100" w:type="dxa"/>
            </w:tcMar>
          </w:tcPr>
          <w:p w:rsidR="00D43990" w:rsidRPr="00CC6DFA" w:rsidRDefault="00D43990" w:rsidP="00C26A96">
            <w:pPr>
              <w:jc w:val="center"/>
            </w:pPr>
          </w:p>
        </w:tc>
      </w:tr>
      <w:tr w:rsidR="00D43990" w:rsidRPr="00CC6DFA" w:rsidTr="00EB0A3F">
        <w:trPr>
          <w:trHeight w:val="360"/>
          <w:tblCellSpacing w:w="20" w:type="nil"/>
        </w:trPr>
        <w:tc>
          <w:tcPr>
            <w:tcW w:w="1135" w:type="dxa"/>
            <w:vMerge/>
            <w:tcMar>
              <w:top w:w="50" w:type="dxa"/>
              <w:left w:w="100" w:type="dxa"/>
            </w:tcMar>
          </w:tcPr>
          <w:p w:rsidR="00D43990" w:rsidRPr="00CC6DFA" w:rsidRDefault="00D43990" w:rsidP="00C26A96">
            <w:pPr>
              <w:jc w:val="center"/>
            </w:pPr>
          </w:p>
        </w:tc>
        <w:tc>
          <w:tcPr>
            <w:tcW w:w="5202" w:type="dxa"/>
            <w:vMerge/>
            <w:tcMar>
              <w:top w:w="50" w:type="dxa"/>
              <w:left w:w="100" w:type="dxa"/>
            </w:tcMar>
          </w:tcPr>
          <w:p w:rsidR="00D43990" w:rsidRPr="00CC6DFA" w:rsidRDefault="00D43990" w:rsidP="00C26A96">
            <w:pPr>
              <w:jc w:val="center"/>
            </w:pPr>
          </w:p>
        </w:tc>
        <w:tc>
          <w:tcPr>
            <w:tcW w:w="1985" w:type="dxa"/>
            <w:vMerge/>
            <w:tcMar>
              <w:top w:w="50" w:type="dxa"/>
              <w:left w:w="100" w:type="dxa"/>
            </w:tcMar>
            <w:vAlign w:val="center"/>
          </w:tcPr>
          <w:p w:rsidR="00D43990" w:rsidRPr="00CC6DFA" w:rsidRDefault="00D43990" w:rsidP="00C26A96">
            <w:pPr>
              <w:spacing w:after="0"/>
              <w:ind w:left="135"/>
              <w:jc w:val="center"/>
              <w:rPr>
                <w:rFonts w:ascii="Times New Roman" w:hAnsi="Times New Roman"/>
                <w:b/>
                <w:color w:val="000000"/>
                <w:sz w:val="24"/>
              </w:rPr>
            </w:pPr>
          </w:p>
        </w:tc>
        <w:tc>
          <w:tcPr>
            <w:tcW w:w="1984" w:type="dxa"/>
            <w:vMerge/>
            <w:tcBorders>
              <w:right w:val="single" w:sz="4" w:space="0" w:color="auto"/>
            </w:tcBorders>
            <w:tcMar>
              <w:top w:w="50" w:type="dxa"/>
              <w:left w:w="100" w:type="dxa"/>
            </w:tcMar>
            <w:vAlign w:val="center"/>
          </w:tcPr>
          <w:p w:rsidR="00D43990" w:rsidRPr="00CC6DFA" w:rsidRDefault="00D43990" w:rsidP="00C26A96">
            <w:pPr>
              <w:spacing w:after="0"/>
              <w:ind w:left="135"/>
              <w:jc w:val="center"/>
              <w:rPr>
                <w:rFonts w:ascii="Times New Roman" w:hAnsi="Times New Roman"/>
                <w:b/>
                <w:color w:val="000000"/>
                <w:sz w:val="24"/>
              </w:rPr>
            </w:pPr>
          </w:p>
        </w:tc>
        <w:tc>
          <w:tcPr>
            <w:tcW w:w="1701" w:type="dxa"/>
            <w:vMerge/>
            <w:tcBorders>
              <w:left w:val="single" w:sz="4" w:space="0" w:color="auto"/>
            </w:tcBorders>
            <w:tcMar>
              <w:top w:w="50" w:type="dxa"/>
              <w:left w:w="100" w:type="dxa"/>
            </w:tcMar>
            <w:vAlign w:val="center"/>
          </w:tcPr>
          <w:p w:rsidR="00D43990" w:rsidRPr="00CC6DFA" w:rsidRDefault="00D43990" w:rsidP="00C26A96">
            <w:pPr>
              <w:spacing w:after="0"/>
              <w:ind w:left="135"/>
              <w:jc w:val="center"/>
              <w:rPr>
                <w:rFonts w:ascii="Times New Roman" w:hAnsi="Times New Roman"/>
                <w:b/>
                <w:color w:val="000000"/>
                <w:sz w:val="24"/>
              </w:rPr>
            </w:pPr>
          </w:p>
        </w:tc>
        <w:tc>
          <w:tcPr>
            <w:tcW w:w="993" w:type="dxa"/>
            <w:tcBorders>
              <w:top w:val="single" w:sz="4" w:space="0" w:color="auto"/>
            </w:tcBorders>
            <w:tcMar>
              <w:top w:w="50" w:type="dxa"/>
              <w:left w:w="100" w:type="dxa"/>
            </w:tcMar>
          </w:tcPr>
          <w:p w:rsidR="00D43990" w:rsidRPr="00CC6DFA" w:rsidRDefault="00D43990" w:rsidP="00C26A96">
            <w:pPr>
              <w:jc w:val="center"/>
              <w:rPr>
                <w:rFonts w:ascii="Times New Roman" w:hAnsi="Times New Roman"/>
                <w:b/>
                <w:sz w:val="24"/>
                <w:szCs w:val="24"/>
                <w:lang w:val="ru-RU"/>
              </w:rPr>
            </w:pPr>
            <w:r w:rsidRPr="00CC6DFA">
              <w:rPr>
                <w:rFonts w:ascii="Times New Roman" w:hAnsi="Times New Roman"/>
                <w:b/>
                <w:sz w:val="24"/>
                <w:szCs w:val="24"/>
                <w:lang w:val="ru-RU"/>
              </w:rPr>
              <w:t>план</w:t>
            </w:r>
          </w:p>
        </w:tc>
        <w:tc>
          <w:tcPr>
            <w:tcW w:w="1040" w:type="dxa"/>
            <w:tcBorders>
              <w:top w:val="single" w:sz="4" w:space="0" w:color="auto"/>
            </w:tcBorders>
            <w:tcMar>
              <w:top w:w="50" w:type="dxa"/>
              <w:left w:w="100" w:type="dxa"/>
            </w:tcMar>
          </w:tcPr>
          <w:p w:rsidR="00D43990" w:rsidRPr="00CC6DFA" w:rsidRDefault="00D43990" w:rsidP="00C26A96">
            <w:pPr>
              <w:jc w:val="center"/>
              <w:rPr>
                <w:rFonts w:ascii="Times New Roman" w:hAnsi="Times New Roman"/>
                <w:b/>
                <w:sz w:val="24"/>
                <w:szCs w:val="24"/>
                <w:lang w:val="ru-RU"/>
              </w:rPr>
            </w:pPr>
            <w:r w:rsidRPr="00CC6DFA">
              <w:rPr>
                <w:rFonts w:ascii="Times New Roman" w:hAnsi="Times New Roman"/>
                <w:b/>
                <w:sz w:val="24"/>
                <w:szCs w:val="24"/>
                <w:lang w:val="ru-RU"/>
              </w:rPr>
              <w:t>факт</w:t>
            </w: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pPr>
            <w:r w:rsidRPr="00CC6DFA">
              <w:rPr>
                <w:rFonts w:ascii="Times New Roman" w:hAnsi="Times New Roman"/>
                <w:color w:val="000000"/>
                <w:sz w:val="24"/>
              </w:rPr>
              <w:t>1</w:t>
            </w:r>
          </w:p>
        </w:tc>
        <w:tc>
          <w:tcPr>
            <w:tcW w:w="5202" w:type="dxa"/>
            <w:tcMar>
              <w:top w:w="50" w:type="dxa"/>
              <w:left w:w="100" w:type="dxa"/>
            </w:tcMar>
            <w:vAlign w:val="center"/>
          </w:tcPr>
          <w:p w:rsidR="00D43990" w:rsidRPr="00CC6DFA" w:rsidRDefault="00D43990" w:rsidP="00C26A96">
            <w:pPr>
              <w:spacing w:after="0"/>
              <w:jc w:val="both"/>
              <w:rPr>
                <w:lang w:val="ru-RU"/>
              </w:rPr>
            </w:pPr>
            <w:r w:rsidRPr="00CC6DFA">
              <w:rPr>
                <w:rFonts w:ascii="Times New Roman" w:hAnsi="Times New Roman"/>
                <w:sz w:val="24"/>
                <w:lang w:val="ru-RU"/>
              </w:rPr>
              <w:t>Физическая культура в современном обществе.</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Устный опрос</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pPr>
            <w:r w:rsidRPr="00CC6DFA">
              <w:rPr>
                <w:rFonts w:ascii="Times New Roman" w:hAnsi="Times New Roman"/>
                <w:color w:val="000000"/>
                <w:sz w:val="24"/>
              </w:rPr>
              <w:t>2</w:t>
            </w:r>
          </w:p>
        </w:tc>
        <w:tc>
          <w:tcPr>
            <w:tcW w:w="5202" w:type="dxa"/>
            <w:tcMar>
              <w:top w:w="50" w:type="dxa"/>
              <w:left w:w="100" w:type="dxa"/>
            </w:tcMar>
            <w:vAlign w:val="center"/>
          </w:tcPr>
          <w:p w:rsidR="00D43990" w:rsidRPr="00CC6DFA" w:rsidRDefault="00D43990" w:rsidP="00C26A96">
            <w:pPr>
              <w:spacing w:after="0"/>
              <w:jc w:val="both"/>
              <w:rPr>
                <w:lang w:val="ru-RU"/>
              </w:rPr>
            </w:pPr>
            <w:r w:rsidRPr="00CC6DFA">
              <w:rPr>
                <w:rFonts w:ascii="Times New Roman" w:hAnsi="Times New Roman"/>
                <w:sz w:val="24"/>
                <w:lang w:val="ru-RU"/>
              </w:rPr>
              <w:t>Всестороннее и гармоничное физическое развитие.</w:t>
            </w:r>
            <w:r w:rsidRPr="00CC6DFA">
              <w:rPr>
                <w:lang w:val="ru-RU"/>
              </w:rPr>
              <w:t xml:space="preserve"> </w:t>
            </w:r>
            <w:r w:rsidRPr="00CC6DFA">
              <w:rPr>
                <w:rFonts w:ascii="Times New Roman" w:hAnsi="Times New Roman"/>
                <w:sz w:val="24"/>
                <w:lang w:val="ru-RU"/>
              </w:rPr>
              <w:t>Адаптивная и лечебная физическая культура.</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Коррекция нарушения осанки. Правила проведения самостоятельных занятий при коррекции осанки и телосложения.</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val="restart"/>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4</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Составление планов для самостоятельных занятий. Коррекция избыточной массы тела.</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b/>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5</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Способы учёта индивидуальных особенностей</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Профилактика умственного перенапряжения</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Упражнения для профилактики утомления</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r w:rsidRPr="00CC6DFA">
              <w:rPr>
                <w:lang w:val="ru-RU"/>
              </w:rPr>
              <w:t>-</w:t>
            </w: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Дыхательная и зрительная гимнастика</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r w:rsidRPr="00CC6DFA">
              <w:rPr>
                <w:lang w:val="ru-RU"/>
              </w:rPr>
              <w:t>-</w:t>
            </w: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lang w:val="ru-RU"/>
              </w:rPr>
              <w:t>9</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Акробатические комбинации</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rPr>
              <w:t>Акробатические комбинации</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Гимнастическая комбинация на гимнастическом бревне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A72FD9">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2</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Гимнастическая комбинация на гимнастическом бревне – совершенстоввание.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A72FD9">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C26A96">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Гимнастическая комбинация на перекладине обучение.</w:t>
            </w:r>
          </w:p>
        </w:tc>
        <w:tc>
          <w:tcPr>
            <w:tcW w:w="1985" w:type="dxa"/>
            <w:vMerge w:val="restart"/>
            <w:tcMar>
              <w:top w:w="50" w:type="dxa"/>
              <w:left w:w="100" w:type="dxa"/>
            </w:tcMar>
            <w:vAlign w:val="center"/>
          </w:tcPr>
          <w:p w:rsidR="00D43990" w:rsidRPr="00CC6DFA" w:rsidRDefault="00D43990">
            <w:pPr>
              <w:spacing w:after="0"/>
              <w:ind w:left="135"/>
              <w:jc w:val="center"/>
              <w:rPr>
                <w:rFonts w:ascii="Times New Roman" w:hAnsi="Times New Roman"/>
                <w:color w:val="C00000"/>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pPr>
              <w:spacing w:after="0"/>
              <w:ind w:left="135"/>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lang w:val="ru-RU"/>
              </w:rPr>
              <w:lastRenderedPageBreak/>
              <w:t>14</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Гимнастическая комбинация на перекладине совершенствование.</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rsidP="00A72FD9">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5</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Гимнастическая комбинация на параллельных брусьях обучение.</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rsidP="00A72FD9">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Вольные упражнения на базе ритмической гимнастики обучение.</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Бег на короткие дистанции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1</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Бег на средние дистанции -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D53297">
            <w:pPr>
              <w:spacing w:after="0"/>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lang w:val="ru-RU"/>
              </w:rPr>
              <w:t>19</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Бег на длинные дистанции -  закрепление.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7E31C2">
            <w:pPr>
              <w:spacing w:after="0"/>
              <w:jc w:val="both"/>
              <w:rPr>
                <w:lang w:val="ru-RU"/>
              </w:rPr>
            </w:pPr>
            <w:r w:rsidRPr="00CC6DFA">
              <w:rPr>
                <w:rFonts w:ascii="Times New Roman" w:hAnsi="Times New Roman"/>
                <w:sz w:val="24"/>
                <w:lang w:val="ru-RU"/>
              </w:rPr>
              <w:t>Бег на длинные дистанции  - учёт.</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color w:val="FF0000"/>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Прыжки в длину с разбега -  повторение.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2</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Прыжки в длину с разбега совершенствование.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Прыжок в длину с разбега способом «прогнувшись» - повторение.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4</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Прыжок в длину с разбега способом «прогнувшись»- закрепление.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5</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Правила проведения соревнований по сдаче норм комплекса ГТО – совершенствование.</w:t>
            </w:r>
          </w:p>
        </w:tc>
        <w:tc>
          <w:tcPr>
            <w:tcW w:w="1985" w:type="dxa"/>
            <w:tcMar>
              <w:top w:w="50" w:type="dxa"/>
              <w:left w:w="100" w:type="dxa"/>
            </w:tcMar>
            <w:vAlign w:val="center"/>
          </w:tcPr>
          <w:p w:rsidR="00D43990" w:rsidRPr="00CC6DFA" w:rsidRDefault="00D43990">
            <w:pPr>
              <w:spacing w:after="0"/>
              <w:ind w:left="135"/>
              <w:jc w:val="center"/>
              <w:rPr>
                <w:color w:val="FF0000"/>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Самостоятельная подготовка к выполнению нормативных требований комплекса ГТО.</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color w:val="FF0000"/>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779"/>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Техника передвижения на лыжах одновременным бесшажным ходом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val="restart"/>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Практическое занятие</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2</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Техника передвижения на лыжах одновременным бесшажным ходом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lang w:val="ru-RU"/>
              </w:rPr>
              <w:t>29</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 xml:space="preserve">Способы преодоления естественных </w:t>
            </w:r>
            <w:r w:rsidRPr="00CC6DFA">
              <w:rPr>
                <w:rFonts w:ascii="Times New Roman" w:hAnsi="Times New Roman"/>
                <w:sz w:val="24"/>
                <w:lang w:val="ru-RU"/>
              </w:rPr>
              <w:lastRenderedPageBreak/>
              <w:t>препятствий на лыжах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lastRenderedPageBreak/>
              <w:t>3</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Способы преодоления естественных препятствий на лыжах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rPr>
              <w:t>Торможение боковым скольжением</w:t>
            </w:r>
            <w:r w:rsidRPr="00CC6DFA">
              <w:rPr>
                <w:rFonts w:ascii="Times New Roman" w:hAnsi="Times New Roman"/>
                <w:sz w:val="24"/>
                <w:lang w:val="ru-RU"/>
              </w:rPr>
              <w:t xml:space="preserve">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2</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rPr>
              <w:t>Торможение боковым скольжением</w:t>
            </w:r>
            <w:r w:rsidRPr="00CC6DFA">
              <w:rPr>
                <w:rFonts w:ascii="Times New Roman" w:hAnsi="Times New Roman"/>
                <w:sz w:val="24"/>
                <w:lang w:val="ru-RU"/>
              </w:rPr>
              <w:t xml:space="preserve"> –закрепленеие.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Переход с одного лыжного хода на другой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4</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Переход с одного лыжного хода на другой  - заерепление.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5</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Лыжная подготовка в передвижениях на лыжах, при спусках, подъёмах, торможении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Зачётный урок.</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Техника стартов при плавании кролем на груди и на спине.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val="restart"/>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Видео уроки.</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Повороты с мячом на месте. Проплывание учебных дистанций.</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3</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Повороты с мячом на месте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lang w:val="ru-RU"/>
              </w:rPr>
              <w:t>39</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Повороты с мячом на месте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7E31C2">
            <w:pPr>
              <w:spacing w:after="0"/>
              <w:jc w:val="center"/>
              <w:rPr>
                <w:lang w:val="ru-RU"/>
              </w:rPr>
            </w:pPr>
            <w:r w:rsidRPr="00CC6DFA">
              <w:rPr>
                <w:rFonts w:ascii="Times New Roman" w:hAnsi="Times New Roman"/>
                <w:color w:val="000000"/>
                <w:sz w:val="24"/>
              </w:rPr>
              <w:t>4</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Передача мяча одной рукой от плеча и снизу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3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4</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Передача мяча одной рукой от плеча и снизу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42</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Передача мяча одной рукой снизу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43</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Передача мяча одной рукой снизу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lastRenderedPageBreak/>
              <w:t>44</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Бросок мяча в корзину двумя руками в прыжке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45</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 xml:space="preserve">Бросок мяча в корзину двумя руками в прыжке -  </w:t>
            </w:r>
            <w:r w:rsidRPr="00CC6DFA">
              <w:rPr>
                <w:rFonts w:ascii="Times New Roman" w:hAnsi="Times New Roman"/>
                <w:sz w:val="24"/>
                <w:szCs w:val="24"/>
                <w:lang w:val="ru-RU"/>
              </w:rPr>
              <w:t>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46</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Бросок мяча в корзину одной рукой в прыжке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47</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Бросок мяча в корзину одной рукой в прыжке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4</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rPr>
              <w:t>Прямой нападающий удар</w:t>
            </w:r>
            <w:r w:rsidRPr="00CC6DFA">
              <w:rPr>
                <w:rFonts w:ascii="Times New Roman" w:hAnsi="Times New Roman"/>
                <w:sz w:val="24"/>
                <w:lang w:val="ru-RU"/>
              </w:rPr>
              <w:t xml:space="preserve"> - обучение.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49</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rPr>
              <w:t>Прямой нападающий удар</w:t>
            </w:r>
            <w:r w:rsidRPr="00CC6DFA">
              <w:rPr>
                <w:rFonts w:ascii="Times New Roman" w:hAnsi="Times New Roman"/>
                <w:sz w:val="24"/>
                <w:lang w:val="ru-RU"/>
              </w:rPr>
              <w:t xml:space="preserve">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Индивидуальное блокирование мяча в прыжке с места – обучение.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Индивидуальное блокирование мяча в прыжке с места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2</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Тактические действия в защите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Тактические действия в защите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4</w:t>
            </w:r>
          </w:p>
        </w:tc>
        <w:tc>
          <w:tcPr>
            <w:tcW w:w="5202" w:type="dxa"/>
            <w:tcMar>
              <w:top w:w="50" w:type="dxa"/>
              <w:left w:w="100" w:type="dxa"/>
            </w:tcMar>
            <w:vAlign w:val="center"/>
          </w:tcPr>
          <w:p w:rsidR="00D43990" w:rsidRPr="00CC6DFA" w:rsidRDefault="00D43990" w:rsidP="00FC0561">
            <w:pPr>
              <w:spacing w:after="0"/>
              <w:jc w:val="both"/>
              <w:rPr>
                <w:lang w:val="ru-RU"/>
              </w:rPr>
            </w:pPr>
            <w:r w:rsidRPr="00CC6DFA">
              <w:rPr>
                <w:rFonts w:ascii="Times New Roman" w:hAnsi="Times New Roman"/>
                <w:sz w:val="24"/>
                <w:lang w:val="ru-RU"/>
              </w:rPr>
              <w:t>Тактические действия в нападении –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5</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Тактические действия в нападении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Игровая деятельность с использованием разученных технических приёмов –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Игровая деятельность с использованием разученных технических приёмов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5</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 xml:space="preserve">Удар по мячу с разбега внутренней частью </w:t>
            </w:r>
            <w:r w:rsidRPr="00CC6DFA">
              <w:rPr>
                <w:rFonts w:ascii="Times New Roman" w:hAnsi="Times New Roman"/>
                <w:sz w:val="24"/>
                <w:lang w:val="ru-RU"/>
              </w:rPr>
              <w:lastRenderedPageBreak/>
              <w:t>подъёма стопы – обучение.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lastRenderedPageBreak/>
              <w:t>59</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Остановка мяча внутренней стороной стопы.</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0</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Правила игры в мини-футбол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1</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Правила игры в мини-футбол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2</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Игровая деятельность по правилам классического футбола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3</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Игровая деятельность по правилам классического футбола – учёт.</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4</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История ВФСК ГТО, возрождение ГТО. Правила выполнения спортивных нормативов 4-5 ступени. Правила ТБ. Первая помощь при травмах.</w:t>
            </w:r>
            <w:r w:rsidRPr="00CC6DFA">
              <w:rPr>
                <w:rFonts w:ascii="Times New Roman" w:hAnsi="Times New Roman"/>
                <w:color w:val="FF0000"/>
                <w:sz w:val="24"/>
                <w:lang w:val="ru-RU"/>
              </w:rPr>
              <w:t xml:space="preserve"> </w:t>
            </w:r>
            <w:r w:rsidRPr="00CC6DFA">
              <w:rPr>
                <w:rFonts w:ascii="Times New Roman" w:hAnsi="Times New Roman"/>
                <w:sz w:val="24"/>
                <w:lang w:val="ru-RU"/>
              </w:rPr>
              <w:t>Поднимание туловища из положения лежа на спине. Метание мяча весом 150г Челночный бег 3*10м</w:t>
            </w:r>
          </w:p>
        </w:tc>
        <w:tc>
          <w:tcPr>
            <w:tcW w:w="1985" w:type="dxa"/>
            <w:vMerge w:val="restart"/>
            <w:tcMar>
              <w:top w:w="50" w:type="dxa"/>
              <w:left w:w="100" w:type="dxa"/>
            </w:tcMar>
            <w:vAlign w:val="center"/>
          </w:tcPr>
          <w:p w:rsidR="00D43990" w:rsidRPr="00CC6DFA" w:rsidRDefault="00D43990" w:rsidP="00981161">
            <w:pPr>
              <w:spacing w:after="0"/>
              <w:ind w:left="135"/>
              <w:jc w:val="center"/>
              <w:rPr>
                <w:lang w:val="ru-RU"/>
              </w:rPr>
            </w:pPr>
            <w:r w:rsidRPr="00CC6DFA">
              <w:rPr>
                <w:rFonts w:ascii="Times New Roman" w:hAnsi="Times New Roman"/>
                <w:b/>
                <w:sz w:val="24"/>
                <w:szCs w:val="24"/>
                <w:lang w:val="ru-RU"/>
              </w:rPr>
              <w:t>Сдача нормативов</w:t>
            </w: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lang w:val="ru-RU"/>
              </w:rPr>
              <w:t>65</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30м и 60м. Прыжок в длину с места толчком двумя ногами</w:t>
            </w:r>
          </w:p>
        </w:tc>
        <w:tc>
          <w:tcPr>
            <w:tcW w:w="1985" w:type="dxa"/>
            <w:vMerge/>
            <w:tcMar>
              <w:top w:w="50" w:type="dxa"/>
              <w:left w:w="100" w:type="dxa"/>
            </w:tcMar>
            <w:vAlign w:val="center"/>
          </w:tcPr>
          <w:p w:rsidR="00D43990" w:rsidRPr="00CC6DFA" w:rsidRDefault="00D43990" w:rsidP="00981161">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6</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Правила и техника выполнения норматива комплекса ГТО: Бег на 1500м или 2000м. Кросс на 3 км. Подтягивание из виса лежа на низкой перекладине 90см</w:t>
            </w:r>
          </w:p>
        </w:tc>
        <w:tc>
          <w:tcPr>
            <w:tcW w:w="1985" w:type="dxa"/>
            <w:vMerge/>
            <w:tcMar>
              <w:top w:w="50" w:type="dxa"/>
              <w:left w:w="100" w:type="dxa"/>
            </w:tcMar>
            <w:vAlign w:val="center"/>
          </w:tcPr>
          <w:p w:rsidR="00D43990" w:rsidRPr="00CC6DFA" w:rsidRDefault="00D43990" w:rsidP="00981161">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7</w:t>
            </w:r>
          </w:p>
        </w:tc>
        <w:tc>
          <w:tcPr>
            <w:tcW w:w="5202" w:type="dxa"/>
            <w:tcMar>
              <w:top w:w="50" w:type="dxa"/>
              <w:left w:w="100" w:type="dxa"/>
            </w:tcMar>
            <w:vAlign w:val="center"/>
          </w:tcPr>
          <w:p w:rsidR="00D43990" w:rsidRPr="00CC6DFA" w:rsidRDefault="00D43990" w:rsidP="0014070A">
            <w:pPr>
              <w:spacing w:after="0"/>
              <w:jc w:val="both"/>
              <w:rPr>
                <w:lang w:val="ru-RU"/>
              </w:rPr>
            </w:pPr>
            <w:r w:rsidRPr="00CC6DFA">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985" w:type="dxa"/>
            <w:vMerge/>
            <w:tcMar>
              <w:top w:w="50" w:type="dxa"/>
              <w:left w:w="100" w:type="dxa"/>
            </w:tcMar>
            <w:vAlign w:val="center"/>
          </w:tcPr>
          <w:p w:rsidR="00D43990" w:rsidRPr="00CC6DFA" w:rsidRDefault="00D43990" w:rsidP="00981161">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vMerge w:val="restart"/>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F43E85"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lang w:val="ru-RU"/>
              </w:rPr>
            </w:pPr>
            <w:r w:rsidRPr="00CC6DFA">
              <w:rPr>
                <w:rFonts w:ascii="Times New Roman" w:hAnsi="Times New Roman"/>
                <w:color w:val="000000"/>
                <w:sz w:val="24"/>
              </w:rPr>
              <w:t>6</w:t>
            </w:r>
            <w:r w:rsidRPr="00CC6DFA">
              <w:rPr>
                <w:rFonts w:ascii="Times New Roman" w:hAnsi="Times New Roman"/>
                <w:color w:val="000000"/>
                <w:sz w:val="24"/>
                <w:lang w:val="ru-RU"/>
              </w:rPr>
              <w:t>8</w:t>
            </w:r>
          </w:p>
        </w:tc>
        <w:tc>
          <w:tcPr>
            <w:tcW w:w="5202" w:type="dxa"/>
            <w:tcMar>
              <w:top w:w="50" w:type="dxa"/>
              <w:left w:w="100" w:type="dxa"/>
            </w:tcMar>
            <w:vAlign w:val="center"/>
          </w:tcPr>
          <w:p w:rsidR="00D43990" w:rsidRPr="00CC6DFA" w:rsidRDefault="00D43990" w:rsidP="0014070A">
            <w:pPr>
              <w:spacing w:after="0"/>
              <w:jc w:val="both"/>
              <w:rPr>
                <w:u w:val="single"/>
                <w:lang w:val="ru-RU"/>
              </w:rPr>
            </w:pPr>
            <w:r w:rsidRPr="00CC6DFA">
              <w:rPr>
                <w:rFonts w:ascii="Times New Roman" w:hAnsi="Times New Roman"/>
                <w:sz w:val="24"/>
                <w:u w:val="single"/>
                <w:lang w:val="ru-RU"/>
              </w:rPr>
              <w:t xml:space="preserve">Правила и техника выполнения норматива комплекса ГТО: Наклон вперед из положения стоя на гимнастической скамье. Стрельба </w:t>
            </w:r>
            <w:r w:rsidRPr="00CC6DFA">
              <w:rPr>
                <w:rFonts w:ascii="Times New Roman" w:hAnsi="Times New Roman"/>
                <w:sz w:val="24"/>
                <w:u w:val="single"/>
                <w:lang w:val="ru-RU"/>
              </w:rPr>
              <w:lastRenderedPageBreak/>
              <w:t>(пневматика или электронное оружие).</w:t>
            </w:r>
            <w:r w:rsidRPr="00CC6DFA">
              <w:rPr>
                <w:rFonts w:ascii="Times New Roman" w:hAnsi="Times New Roman"/>
                <w:color w:val="FF0000"/>
                <w:sz w:val="24"/>
                <w:u w:val="single"/>
                <w:lang w:val="ru-RU"/>
              </w:rPr>
              <w:t xml:space="preserve"> Фестиваль «Мы сдадим ГТО». (сдача норм ГТО с соблюдением правил и техники выполнения испытаний (тестов) 4-5 ступени.</w:t>
            </w:r>
          </w:p>
        </w:tc>
        <w:tc>
          <w:tcPr>
            <w:tcW w:w="1985" w:type="dxa"/>
            <w:vMerge/>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vMerge/>
            <w:tcMar>
              <w:top w:w="50" w:type="dxa"/>
              <w:left w:w="100" w:type="dxa"/>
            </w:tcMar>
            <w:vAlign w:val="center"/>
          </w:tcPr>
          <w:p w:rsidR="00D43990" w:rsidRPr="00CC6DFA" w:rsidRDefault="00D43990">
            <w:pPr>
              <w:spacing w:after="0"/>
              <w:ind w:left="135"/>
              <w:rPr>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135" w:type="dxa"/>
            <w:tcMar>
              <w:top w:w="50" w:type="dxa"/>
              <w:left w:w="100" w:type="dxa"/>
            </w:tcMar>
            <w:vAlign w:val="center"/>
          </w:tcPr>
          <w:p w:rsidR="00D43990" w:rsidRPr="00CC6DFA" w:rsidRDefault="00D43990" w:rsidP="002C1B5C">
            <w:pPr>
              <w:spacing w:after="0"/>
              <w:jc w:val="center"/>
              <w:rPr>
                <w:rFonts w:ascii="Times New Roman" w:hAnsi="Times New Roman"/>
                <w:color w:val="000000"/>
                <w:sz w:val="24"/>
                <w:lang w:val="ru-RU"/>
              </w:rPr>
            </w:pPr>
            <w:r w:rsidRPr="00CC6DFA">
              <w:rPr>
                <w:rFonts w:ascii="Times New Roman" w:hAnsi="Times New Roman"/>
                <w:color w:val="000000"/>
                <w:sz w:val="24"/>
                <w:lang w:val="ru-RU"/>
              </w:rPr>
              <w:lastRenderedPageBreak/>
              <w:t>???</w:t>
            </w:r>
          </w:p>
        </w:tc>
        <w:tc>
          <w:tcPr>
            <w:tcW w:w="5202" w:type="dxa"/>
            <w:tcMar>
              <w:top w:w="50" w:type="dxa"/>
              <w:left w:w="100" w:type="dxa"/>
            </w:tcMar>
            <w:vAlign w:val="center"/>
          </w:tcPr>
          <w:p w:rsidR="00D43990" w:rsidRPr="00CC6DFA" w:rsidRDefault="00D43990" w:rsidP="0014070A">
            <w:pPr>
              <w:spacing w:after="0"/>
              <w:jc w:val="both"/>
              <w:rPr>
                <w:rFonts w:ascii="Times New Roman" w:hAnsi="Times New Roman"/>
                <w:color w:val="FF0000"/>
                <w:sz w:val="24"/>
                <w:u w:val="single"/>
                <w:lang w:val="ru-RU"/>
              </w:rPr>
            </w:pPr>
            <w:r w:rsidRPr="00CC6DFA">
              <w:rPr>
                <w:rFonts w:ascii="Times New Roman" w:hAnsi="Times New Roman"/>
                <w:color w:val="FF0000"/>
                <w:sz w:val="24"/>
                <w:u w:val="single"/>
                <w:lang w:val="ru-RU"/>
              </w:rPr>
              <w:t>Промежуточная аттестация. Результаты выполнения тематических проверочных работ.</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Контроль</w:t>
            </w: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 xml:space="preserve"> </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993" w:type="dxa"/>
            <w:vMerge/>
            <w:tcMar>
              <w:top w:w="50" w:type="dxa"/>
              <w:left w:w="100" w:type="dxa"/>
            </w:tcMar>
            <w:vAlign w:val="center"/>
          </w:tcPr>
          <w:p w:rsidR="00D43990" w:rsidRPr="00CC6DFA" w:rsidRDefault="00D43990">
            <w:pPr>
              <w:spacing w:after="0"/>
              <w:ind w:left="135"/>
              <w:rPr>
                <w:lang w:val="ru-RU"/>
              </w:rPr>
            </w:pPr>
          </w:p>
        </w:tc>
        <w:tc>
          <w:tcPr>
            <w:tcW w:w="1040"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6337" w:type="dxa"/>
            <w:gridSpan w:val="2"/>
            <w:tcMar>
              <w:top w:w="50" w:type="dxa"/>
              <w:left w:w="100" w:type="dxa"/>
            </w:tcMar>
            <w:vAlign w:val="center"/>
          </w:tcPr>
          <w:p w:rsidR="00D43990" w:rsidRPr="00CC6DFA" w:rsidRDefault="00D43990">
            <w:pPr>
              <w:spacing w:after="0"/>
              <w:ind w:left="135"/>
              <w:rPr>
                <w:rFonts w:ascii="Times New Roman" w:hAnsi="Times New Roman"/>
                <w:b/>
                <w:color w:val="000000"/>
                <w:sz w:val="24"/>
                <w:lang w:val="ru-RU"/>
              </w:rPr>
            </w:pPr>
            <w:r w:rsidRPr="00CC6DFA">
              <w:rPr>
                <w:rFonts w:ascii="Times New Roman" w:hAnsi="Times New Roman"/>
                <w:b/>
                <w:color w:val="000000"/>
                <w:sz w:val="24"/>
                <w:lang w:val="ru-RU"/>
              </w:rPr>
              <w:t>ОБЩЕЕ КОЛИЧЕСТВО ЧАСОВ ПО ПРОГРАММЕ</w:t>
            </w:r>
          </w:p>
          <w:p w:rsidR="00D43990" w:rsidRPr="00CC6DFA" w:rsidRDefault="00D43990">
            <w:pPr>
              <w:spacing w:after="0"/>
              <w:ind w:left="135"/>
              <w:rPr>
                <w:b/>
                <w:lang w:val="ru-RU"/>
              </w:rPr>
            </w:pPr>
            <w:r w:rsidRPr="00CC6DFA">
              <w:rPr>
                <w:rFonts w:ascii="Times New Roman" w:hAnsi="Times New Roman"/>
                <w:b/>
                <w:color w:val="000000"/>
                <w:sz w:val="24"/>
                <w:lang w:val="ru-RU"/>
              </w:rPr>
              <w:t>68</w:t>
            </w:r>
          </w:p>
        </w:tc>
        <w:tc>
          <w:tcPr>
            <w:tcW w:w="1985" w:type="dxa"/>
            <w:tcMar>
              <w:top w:w="50" w:type="dxa"/>
              <w:left w:w="100" w:type="dxa"/>
            </w:tcMar>
            <w:vAlign w:val="center"/>
          </w:tcPr>
          <w:p w:rsidR="00D43990" w:rsidRPr="00CC6DFA" w:rsidRDefault="00D43990">
            <w:pPr>
              <w:spacing w:after="0"/>
              <w:ind w:left="135"/>
              <w:jc w:val="center"/>
              <w:rPr>
                <w:b/>
                <w:lang w:val="ru-RU"/>
              </w:rPr>
            </w:pPr>
            <w:r w:rsidRPr="00CC6DFA">
              <w:rPr>
                <w:rFonts w:ascii="Times New Roman" w:hAnsi="Times New Roman"/>
                <w:b/>
                <w:color w:val="000000"/>
                <w:sz w:val="24"/>
                <w:lang w:val="ru-RU"/>
              </w:rPr>
              <w:t>2</w:t>
            </w:r>
          </w:p>
        </w:tc>
        <w:tc>
          <w:tcPr>
            <w:tcW w:w="1984" w:type="dxa"/>
            <w:tcMar>
              <w:top w:w="50" w:type="dxa"/>
              <w:left w:w="100" w:type="dxa"/>
            </w:tcMar>
            <w:vAlign w:val="center"/>
          </w:tcPr>
          <w:p w:rsidR="00D43990" w:rsidRPr="00CC6DFA" w:rsidRDefault="00D43990">
            <w:pPr>
              <w:spacing w:after="0"/>
              <w:ind w:left="135"/>
              <w:jc w:val="center"/>
              <w:rPr>
                <w:b/>
                <w:lang w:val="ru-RU"/>
              </w:rPr>
            </w:pPr>
            <w:r w:rsidRPr="00CC6DFA">
              <w:rPr>
                <w:rFonts w:ascii="Times New Roman" w:hAnsi="Times New Roman"/>
                <w:b/>
                <w:color w:val="000000"/>
                <w:sz w:val="24"/>
                <w:lang w:val="ru-RU"/>
              </w:rPr>
              <w:t>10</w:t>
            </w:r>
          </w:p>
        </w:tc>
        <w:tc>
          <w:tcPr>
            <w:tcW w:w="1701" w:type="dxa"/>
            <w:tcMar>
              <w:top w:w="50" w:type="dxa"/>
              <w:left w:w="100" w:type="dxa"/>
            </w:tcMar>
            <w:vAlign w:val="center"/>
          </w:tcPr>
          <w:p w:rsidR="00D43990" w:rsidRPr="00CC6DFA" w:rsidRDefault="00D43990">
            <w:pPr>
              <w:spacing w:after="0"/>
              <w:ind w:left="135"/>
              <w:jc w:val="center"/>
              <w:rPr>
                <w:b/>
                <w:lang w:val="ru-RU"/>
              </w:rPr>
            </w:pPr>
            <w:r w:rsidRPr="00CC6DFA">
              <w:rPr>
                <w:rFonts w:ascii="Times New Roman" w:hAnsi="Times New Roman"/>
                <w:b/>
                <w:color w:val="000000"/>
                <w:sz w:val="24"/>
                <w:lang w:val="ru-RU"/>
              </w:rPr>
              <w:t xml:space="preserve">  </w:t>
            </w:r>
          </w:p>
        </w:tc>
        <w:tc>
          <w:tcPr>
            <w:tcW w:w="2033" w:type="dxa"/>
            <w:gridSpan w:val="2"/>
            <w:tcMar>
              <w:top w:w="50" w:type="dxa"/>
              <w:left w:w="100" w:type="dxa"/>
            </w:tcMar>
            <w:vAlign w:val="center"/>
          </w:tcPr>
          <w:p w:rsidR="00D43990" w:rsidRPr="00CC6DFA" w:rsidRDefault="00D43990">
            <w:pPr>
              <w:rPr>
                <w:lang w:val="ru-RU"/>
              </w:rPr>
            </w:pPr>
          </w:p>
        </w:tc>
      </w:tr>
    </w:tbl>
    <w:p w:rsidR="00D43990" w:rsidRPr="005D16A1" w:rsidRDefault="00D43990">
      <w:pPr>
        <w:rPr>
          <w:lang w:val="ru-RU"/>
        </w:rPr>
        <w:sectPr w:rsidR="00D43990" w:rsidRPr="005D16A1">
          <w:pgSz w:w="16383" w:h="11906" w:orient="landscape"/>
          <w:pgMar w:top="1134" w:right="850" w:bottom="1134" w:left="1701" w:header="720" w:footer="720" w:gutter="0"/>
          <w:cols w:space="720"/>
        </w:sectPr>
      </w:pPr>
    </w:p>
    <w:p w:rsidR="00D43990" w:rsidRPr="005D16A1" w:rsidRDefault="00D43990">
      <w:pPr>
        <w:spacing w:after="0"/>
        <w:ind w:left="120"/>
        <w:rPr>
          <w:lang w:val="ru-RU"/>
        </w:rPr>
      </w:pPr>
      <w:r w:rsidRPr="005D16A1">
        <w:rPr>
          <w:rFonts w:ascii="Times New Roman" w:hAnsi="Times New Roman"/>
          <w:b/>
          <w:color w:val="000000"/>
          <w:sz w:val="28"/>
          <w:lang w:val="ru-RU"/>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93"/>
        <w:gridCol w:w="5244"/>
        <w:gridCol w:w="1985"/>
        <w:gridCol w:w="1984"/>
        <w:gridCol w:w="1701"/>
        <w:gridCol w:w="1002"/>
        <w:gridCol w:w="1031"/>
      </w:tblGrid>
      <w:tr w:rsidR="00D43990" w:rsidRPr="00CC6DFA" w:rsidTr="00EB0A3F">
        <w:trPr>
          <w:trHeight w:val="144"/>
          <w:tblCellSpacing w:w="20" w:type="nil"/>
        </w:trPr>
        <w:tc>
          <w:tcPr>
            <w:tcW w:w="1093" w:type="dxa"/>
            <w:vMerge w:val="restart"/>
            <w:tcMar>
              <w:top w:w="50" w:type="dxa"/>
              <w:left w:w="100" w:type="dxa"/>
            </w:tcMar>
            <w:vAlign w:val="center"/>
          </w:tcPr>
          <w:p w:rsidR="00D43990" w:rsidRPr="00CC6DFA" w:rsidRDefault="00D43990" w:rsidP="0075048D">
            <w:pPr>
              <w:spacing w:after="0"/>
              <w:ind w:left="135"/>
              <w:jc w:val="center"/>
              <w:rPr>
                <w:rFonts w:ascii="Times New Roman" w:hAnsi="Times New Roman"/>
                <w:b/>
                <w:color w:val="000000"/>
                <w:sz w:val="24"/>
                <w:lang w:val="ru-RU"/>
              </w:rPr>
            </w:pPr>
          </w:p>
          <w:p w:rsidR="00D43990" w:rsidRPr="00CC6DFA" w:rsidRDefault="00D43990" w:rsidP="0075048D">
            <w:pPr>
              <w:spacing w:after="0"/>
              <w:ind w:left="135"/>
              <w:jc w:val="center"/>
              <w:rPr>
                <w:rFonts w:ascii="Times New Roman" w:hAnsi="Times New Roman"/>
                <w:b/>
                <w:color w:val="000000"/>
                <w:sz w:val="24"/>
                <w:lang w:val="ru-RU"/>
              </w:rPr>
            </w:pPr>
            <w:r w:rsidRPr="00CC6DFA">
              <w:rPr>
                <w:rFonts w:ascii="Times New Roman" w:hAnsi="Times New Roman"/>
                <w:b/>
                <w:color w:val="000000"/>
                <w:sz w:val="24"/>
                <w:lang w:val="ru-RU"/>
              </w:rPr>
              <w:t xml:space="preserve">№ </w:t>
            </w:r>
          </w:p>
          <w:p w:rsidR="00D43990" w:rsidRPr="00CC6DFA" w:rsidRDefault="00D43990" w:rsidP="0075048D">
            <w:pPr>
              <w:spacing w:after="0"/>
              <w:ind w:left="135"/>
              <w:jc w:val="center"/>
              <w:rPr>
                <w:lang w:val="ru-RU"/>
              </w:rPr>
            </w:pPr>
            <w:r w:rsidRPr="00CC6DFA">
              <w:rPr>
                <w:rFonts w:ascii="Times New Roman" w:hAnsi="Times New Roman"/>
                <w:b/>
                <w:color w:val="000000"/>
                <w:sz w:val="24"/>
                <w:lang w:val="ru-RU"/>
              </w:rPr>
              <w:t>п/п</w:t>
            </w:r>
          </w:p>
          <w:p w:rsidR="00D43990" w:rsidRPr="00CC6DFA" w:rsidRDefault="00D43990" w:rsidP="0075048D">
            <w:pPr>
              <w:spacing w:after="0"/>
              <w:ind w:left="135"/>
              <w:jc w:val="center"/>
              <w:rPr>
                <w:lang w:val="ru-RU"/>
              </w:rPr>
            </w:pPr>
          </w:p>
        </w:tc>
        <w:tc>
          <w:tcPr>
            <w:tcW w:w="5244" w:type="dxa"/>
            <w:vMerge w:val="restart"/>
            <w:tcMar>
              <w:top w:w="50" w:type="dxa"/>
              <w:left w:w="100" w:type="dxa"/>
            </w:tcMar>
            <w:vAlign w:val="center"/>
          </w:tcPr>
          <w:p w:rsidR="00D43990" w:rsidRPr="00CC6DFA" w:rsidRDefault="00D43990" w:rsidP="0075048D">
            <w:pPr>
              <w:spacing w:after="0"/>
              <w:ind w:left="135"/>
              <w:jc w:val="center"/>
              <w:rPr>
                <w:lang w:val="ru-RU"/>
              </w:rPr>
            </w:pPr>
            <w:r w:rsidRPr="00CC6DFA">
              <w:rPr>
                <w:rFonts w:ascii="Times New Roman" w:hAnsi="Times New Roman"/>
                <w:b/>
                <w:color w:val="000000"/>
                <w:sz w:val="24"/>
                <w:lang w:val="ru-RU"/>
              </w:rPr>
              <w:t>Тема урока</w:t>
            </w:r>
          </w:p>
          <w:p w:rsidR="00D43990" w:rsidRPr="00CC6DFA" w:rsidRDefault="00D43990" w:rsidP="0075048D">
            <w:pPr>
              <w:spacing w:after="0"/>
              <w:ind w:left="135"/>
              <w:jc w:val="center"/>
              <w:rPr>
                <w:lang w:val="ru-RU"/>
              </w:rPr>
            </w:pPr>
          </w:p>
        </w:tc>
        <w:tc>
          <w:tcPr>
            <w:tcW w:w="3969" w:type="dxa"/>
            <w:gridSpan w:val="2"/>
            <w:tcBorders>
              <w:right w:val="single" w:sz="4" w:space="0" w:color="auto"/>
            </w:tcBorders>
            <w:tcMar>
              <w:top w:w="50" w:type="dxa"/>
              <w:left w:w="100" w:type="dxa"/>
            </w:tcMar>
            <w:vAlign w:val="center"/>
          </w:tcPr>
          <w:p w:rsidR="00D43990" w:rsidRPr="00CC6DFA" w:rsidRDefault="00D43990" w:rsidP="0075048D">
            <w:pPr>
              <w:spacing w:after="0"/>
              <w:jc w:val="center"/>
              <w:rPr>
                <w:lang w:val="ru-RU"/>
              </w:rPr>
            </w:pPr>
            <w:r w:rsidRPr="00CC6DFA">
              <w:rPr>
                <w:rFonts w:ascii="Times New Roman" w:hAnsi="Times New Roman"/>
                <w:b/>
                <w:color w:val="000000"/>
                <w:sz w:val="24"/>
                <w:lang w:val="ru-RU"/>
              </w:rPr>
              <w:t>Количество часов</w:t>
            </w:r>
          </w:p>
        </w:tc>
        <w:tc>
          <w:tcPr>
            <w:tcW w:w="1701" w:type="dxa"/>
            <w:tcBorders>
              <w:left w:val="single" w:sz="4" w:space="0" w:color="auto"/>
              <w:bottom w:val="nil"/>
            </w:tcBorders>
            <w:vAlign w:val="center"/>
          </w:tcPr>
          <w:p w:rsidR="00D43990" w:rsidRPr="00CC6DFA" w:rsidRDefault="00D43990" w:rsidP="0075048D">
            <w:pPr>
              <w:spacing w:after="0"/>
              <w:jc w:val="center"/>
              <w:rPr>
                <w:lang w:val="ru-RU"/>
              </w:rPr>
            </w:pPr>
          </w:p>
        </w:tc>
        <w:tc>
          <w:tcPr>
            <w:tcW w:w="2033" w:type="dxa"/>
            <w:gridSpan w:val="2"/>
            <w:vMerge w:val="restart"/>
            <w:tcMar>
              <w:top w:w="50" w:type="dxa"/>
              <w:left w:w="100" w:type="dxa"/>
            </w:tcMar>
            <w:vAlign w:val="center"/>
          </w:tcPr>
          <w:p w:rsidR="00D43990" w:rsidRPr="00CC6DFA" w:rsidRDefault="00D43990" w:rsidP="0075048D">
            <w:pPr>
              <w:spacing w:after="0"/>
              <w:ind w:left="135"/>
              <w:jc w:val="center"/>
              <w:rPr>
                <w:lang w:val="ru-RU"/>
              </w:rPr>
            </w:pPr>
            <w:r w:rsidRPr="00CC6DFA">
              <w:rPr>
                <w:rFonts w:ascii="Times New Roman" w:hAnsi="Times New Roman"/>
                <w:b/>
                <w:color w:val="000000"/>
                <w:sz w:val="24"/>
                <w:lang w:val="ru-RU"/>
              </w:rPr>
              <w:t>Дата изучения</w:t>
            </w:r>
          </w:p>
        </w:tc>
      </w:tr>
      <w:tr w:rsidR="00D43990" w:rsidRPr="00CC6DFA" w:rsidTr="00EB0A3F">
        <w:trPr>
          <w:trHeight w:val="509"/>
          <w:tblCellSpacing w:w="20" w:type="nil"/>
        </w:trPr>
        <w:tc>
          <w:tcPr>
            <w:tcW w:w="1093" w:type="dxa"/>
            <w:vMerge/>
            <w:tcMar>
              <w:top w:w="50" w:type="dxa"/>
              <w:left w:w="100" w:type="dxa"/>
            </w:tcMar>
          </w:tcPr>
          <w:p w:rsidR="00D43990" w:rsidRPr="00CC6DFA" w:rsidRDefault="00D43990">
            <w:pPr>
              <w:rPr>
                <w:lang w:val="ru-RU"/>
              </w:rPr>
            </w:pPr>
          </w:p>
        </w:tc>
        <w:tc>
          <w:tcPr>
            <w:tcW w:w="5244" w:type="dxa"/>
            <w:vMerge/>
            <w:tcMar>
              <w:top w:w="50" w:type="dxa"/>
              <w:left w:w="100" w:type="dxa"/>
            </w:tcMar>
          </w:tcPr>
          <w:p w:rsidR="00D43990" w:rsidRPr="00CC6DFA" w:rsidRDefault="00D43990">
            <w:pPr>
              <w:rPr>
                <w:lang w:val="ru-RU"/>
              </w:rPr>
            </w:pPr>
          </w:p>
        </w:tc>
        <w:tc>
          <w:tcPr>
            <w:tcW w:w="1985" w:type="dxa"/>
            <w:vMerge w:val="restart"/>
            <w:tcMar>
              <w:top w:w="50" w:type="dxa"/>
              <w:left w:w="100" w:type="dxa"/>
            </w:tcMar>
            <w:vAlign w:val="center"/>
          </w:tcPr>
          <w:p w:rsidR="00D43990" w:rsidRPr="00CC6DFA" w:rsidRDefault="00D43990" w:rsidP="0075048D">
            <w:pPr>
              <w:spacing w:after="0"/>
              <w:ind w:left="135"/>
              <w:jc w:val="center"/>
              <w:rPr>
                <w:rFonts w:ascii="Times New Roman" w:hAnsi="Times New Roman"/>
                <w:b/>
                <w:sz w:val="24"/>
                <w:szCs w:val="24"/>
              </w:rPr>
            </w:pPr>
            <w:r w:rsidRPr="00CC6DFA">
              <w:rPr>
                <w:rFonts w:ascii="Times New Roman" w:hAnsi="Times New Roman"/>
                <w:b/>
                <w:color w:val="000000"/>
                <w:sz w:val="24"/>
                <w:szCs w:val="24"/>
              </w:rPr>
              <w:t>Контрольные работы</w:t>
            </w:r>
          </w:p>
          <w:p w:rsidR="00D43990" w:rsidRPr="00CC6DFA" w:rsidRDefault="00D43990" w:rsidP="0075048D">
            <w:pPr>
              <w:spacing w:after="0"/>
              <w:ind w:left="135"/>
              <w:jc w:val="center"/>
              <w:rPr>
                <w:rFonts w:ascii="Times New Roman" w:hAnsi="Times New Roman"/>
                <w:b/>
                <w:sz w:val="24"/>
                <w:szCs w:val="24"/>
              </w:rPr>
            </w:pPr>
          </w:p>
          <w:p w:rsidR="00D43990" w:rsidRPr="00CC6DFA" w:rsidRDefault="00D43990" w:rsidP="0075048D">
            <w:pPr>
              <w:spacing w:after="0"/>
              <w:ind w:left="135"/>
              <w:jc w:val="center"/>
              <w:rPr>
                <w:rFonts w:ascii="Times New Roman" w:hAnsi="Times New Roman"/>
                <w:b/>
                <w:sz w:val="24"/>
                <w:szCs w:val="24"/>
              </w:rPr>
            </w:pPr>
          </w:p>
        </w:tc>
        <w:tc>
          <w:tcPr>
            <w:tcW w:w="1984" w:type="dxa"/>
            <w:vMerge w:val="restart"/>
            <w:tcMar>
              <w:top w:w="50" w:type="dxa"/>
              <w:left w:w="100" w:type="dxa"/>
            </w:tcMar>
            <w:vAlign w:val="center"/>
          </w:tcPr>
          <w:p w:rsidR="00D43990" w:rsidRPr="00CC6DFA" w:rsidRDefault="00D43990" w:rsidP="0075048D">
            <w:pPr>
              <w:spacing w:after="0"/>
              <w:ind w:left="135"/>
              <w:jc w:val="center"/>
              <w:rPr>
                <w:rFonts w:ascii="Times New Roman" w:hAnsi="Times New Roman"/>
                <w:b/>
                <w:sz w:val="24"/>
                <w:szCs w:val="24"/>
              </w:rPr>
            </w:pPr>
            <w:r w:rsidRPr="00CC6DFA">
              <w:rPr>
                <w:rFonts w:ascii="Times New Roman" w:hAnsi="Times New Roman"/>
                <w:b/>
                <w:color w:val="000000"/>
                <w:sz w:val="24"/>
                <w:szCs w:val="24"/>
              </w:rPr>
              <w:t>Практические работы</w:t>
            </w:r>
          </w:p>
          <w:p w:rsidR="00D43990" w:rsidRPr="00CC6DFA" w:rsidRDefault="00D43990" w:rsidP="0075048D">
            <w:pPr>
              <w:spacing w:after="0"/>
              <w:ind w:left="135"/>
              <w:jc w:val="center"/>
              <w:rPr>
                <w:rFonts w:ascii="Times New Roman" w:hAnsi="Times New Roman"/>
                <w:b/>
                <w:sz w:val="24"/>
                <w:szCs w:val="24"/>
              </w:rPr>
            </w:pPr>
          </w:p>
        </w:tc>
        <w:tc>
          <w:tcPr>
            <w:tcW w:w="1701" w:type="dxa"/>
            <w:vMerge w:val="restart"/>
            <w:tcBorders>
              <w:top w:val="nil"/>
            </w:tcBorders>
            <w:tcMar>
              <w:top w:w="50" w:type="dxa"/>
              <w:left w:w="100" w:type="dxa"/>
            </w:tcMar>
            <w:vAlign w:val="center"/>
          </w:tcPr>
          <w:p w:rsidR="00D43990" w:rsidRPr="00CC6DFA" w:rsidRDefault="00D43990" w:rsidP="0075048D">
            <w:pPr>
              <w:spacing w:after="0"/>
              <w:rPr>
                <w:rFonts w:ascii="Times New Roman" w:hAnsi="Times New Roman"/>
                <w:b/>
                <w:sz w:val="24"/>
                <w:szCs w:val="24"/>
                <w:lang w:val="ru-RU"/>
              </w:rPr>
            </w:pPr>
            <w:r w:rsidRPr="00CC6DFA">
              <w:rPr>
                <w:rFonts w:ascii="Times New Roman" w:hAnsi="Times New Roman"/>
                <w:b/>
                <w:sz w:val="24"/>
                <w:szCs w:val="24"/>
                <w:lang w:val="ru-RU"/>
              </w:rPr>
              <w:t>Примечание</w:t>
            </w:r>
          </w:p>
        </w:tc>
        <w:tc>
          <w:tcPr>
            <w:tcW w:w="2033" w:type="dxa"/>
            <w:gridSpan w:val="2"/>
            <w:vMerge/>
            <w:tcBorders>
              <w:bottom w:val="single" w:sz="4" w:space="0" w:color="auto"/>
            </w:tcBorders>
            <w:tcMar>
              <w:top w:w="50" w:type="dxa"/>
              <w:left w:w="100" w:type="dxa"/>
            </w:tcMar>
          </w:tcPr>
          <w:p w:rsidR="00D43990" w:rsidRPr="00CC6DFA" w:rsidRDefault="00D43990"/>
        </w:tc>
      </w:tr>
      <w:tr w:rsidR="00D43990" w:rsidRPr="00CC6DFA" w:rsidTr="00EB0A3F">
        <w:trPr>
          <w:trHeight w:val="1488"/>
          <w:tblCellSpacing w:w="20" w:type="nil"/>
        </w:trPr>
        <w:tc>
          <w:tcPr>
            <w:tcW w:w="1093" w:type="dxa"/>
            <w:vMerge/>
            <w:tcMar>
              <w:top w:w="50" w:type="dxa"/>
              <w:left w:w="100" w:type="dxa"/>
            </w:tcMar>
          </w:tcPr>
          <w:p w:rsidR="00D43990" w:rsidRPr="00CC6DFA" w:rsidRDefault="00D43990">
            <w:pPr>
              <w:rPr>
                <w:lang w:val="ru-RU"/>
              </w:rPr>
            </w:pPr>
          </w:p>
        </w:tc>
        <w:tc>
          <w:tcPr>
            <w:tcW w:w="5244" w:type="dxa"/>
            <w:vMerge/>
            <w:tcMar>
              <w:top w:w="50" w:type="dxa"/>
              <w:left w:w="100" w:type="dxa"/>
            </w:tcMar>
          </w:tcPr>
          <w:p w:rsidR="00D43990" w:rsidRPr="00CC6DFA" w:rsidRDefault="00D43990">
            <w:pPr>
              <w:rPr>
                <w:lang w:val="ru-RU"/>
              </w:rPr>
            </w:pPr>
          </w:p>
        </w:tc>
        <w:tc>
          <w:tcPr>
            <w:tcW w:w="1985" w:type="dxa"/>
            <w:vMerge/>
            <w:tcMar>
              <w:top w:w="50" w:type="dxa"/>
              <w:left w:w="100" w:type="dxa"/>
            </w:tcMar>
            <w:vAlign w:val="center"/>
          </w:tcPr>
          <w:p w:rsidR="00D43990" w:rsidRPr="00CC6DFA" w:rsidRDefault="00D43990" w:rsidP="0075048D">
            <w:pPr>
              <w:spacing w:after="0"/>
              <w:ind w:left="135"/>
              <w:jc w:val="center"/>
              <w:rPr>
                <w:rFonts w:ascii="Times New Roman" w:hAnsi="Times New Roman"/>
                <w:b/>
                <w:color w:val="000000"/>
                <w:sz w:val="24"/>
                <w:szCs w:val="24"/>
              </w:rPr>
            </w:pPr>
          </w:p>
        </w:tc>
        <w:tc>
          <w:tcPr>
            <w:tcW w:w="1984" w:type="dxa"/>
            <w:vMerge/>
            <w:tcMar>
              <w:top w:w="50" w:type="dxa"/>
              <w:left w:w="100" w:type="dxa"/>
            </w:tcMar>
            <w:vAlign w:val="center"/>
          </w:tcPr>
          <w:p w:rsidR="00D43990" w:rsidRPr="00CC6DFA" w:rsidRDefault="00D43990" w:rsidP="0075048D">
            <w:pPr>
              <w:spacing w:after="0"/>
              <w:ind w:left="135"/>
              <w:jc w:val="center"/>
              <w:rPr>
                <w:rFonts w:ascii="Times New Roman" w:hAnsi="Times New Roman"/>
                <w:b/>
                <w:color w:val="000000"/>
                <w:sz w:val="24"/>
                <w:szCs w:val="24"/>
              </w:rPr>
            </w:pPr>
          </w:p>
        </w:tc>
        <w:tc>
          <w:tcPr>
            <w:tcW w:w="1701" w:type="dxa"/>
            <w:vMerge/>
            <w:tcBorders>
              <w:top w:val="nil"/>
            </w:tcBorders>
            <w:tcMar>
              <w:top w:w="50" w:type="dxa"/>
              <w:left w:w="100" w:type="dxa"/>
            </w:tcMar>
            <w:vAlign w:val="center"/>
          </w:tcPr>
          <w:p w:rsidR="00D43990" w:rsidRPr="00CC6DFA" w:rsidRDefault="00D43990" w:rsidP="0075048D">
            <w:pPr>
              <w:spacing w:after="0"/>
              <w:ind w:left="135"/>
              <w:jc w:val="center"/>
              <w:rPr>
                <w:rFonts w:ascii="Times New Roman" w:hAnsi="Times New Roman"/>
                <w:b/>
                <w:sz w:val="24"/>
                <w:szCs w:val="24"/>
                <w:lang w:val="ru-RU"/>
              </w:rPr>
            </w:pPr>
          </w:p>
        </w:tc>
        <w:tc>
          <w:tcPr>
            <w:tcW w:w="1002" w:type="dxa"/>
            <w:tcBorders>
              <w:top w:val="single" w:sz="4" w:space="0" w:color="auto"/>
            </w:tcBorders>
            <w:tcMar>
              <w:top w:w="50" w:type="dxa"/>
              <w:left w:w="100" w:type="dxa"/>
            </w:tcMar>
          </w:tcPr>
          <w:p w:rsidR="00D43990" w:rsidRPr="00CC6DFA" w:rsidRDefault="00D43990" w:rsidP="0075048D">
            <w:pPr>
              <w:jc w:val="center"/>
              <w:rPr>
                <w:rFonts w:ascii="Times New Roman" w:hAnsi="Times New Roman"/>
                <w:b/>
                <w:sz w:val="24"/>
                <w:szCs w:val="24"/>
                <w:lang w:val="ru-RU"/>
              </w:rPr>
            </w:pPr>
            <w:r w:rsidRPr="00CC6DFA">
              <w:rPr>
                <w:rFonts w:ascii="Times New Roman" w:hAnsi="Times New Roman"/>
                <w:b/>
                <w:sz w:val="24"/>
                <w:szCs w:val="24"/>
                <w:lang w:val="ru-RU"/>
              </w:rPr>
              <w:t>план</w:t>
            </w:r>
          </w:p>
        </w:tc>
        <w:tc>
          <w:tcPr>
            <w:tcW w:w="1031" w:type="dxa"/>
            <w:tcBorders>
              <w:top w:val="single" w:sz="4" w:space="0" w:color="auto"/>
            </w:tcBorders>
            <w:tcMar>
              <w:top w:w="50" w:type="dxa"/>
              <w:left w:w="100" w:type="dxa"/>
            </w:tcMar>
          </w:tcPr>
          <w:p w:rsidR="00D43990" w:rsidRPr="00CC6DFA" w:rsidRDefault="00D43990" w:rsidP="0075048D">
            <w:pPr>
              <w:jc w:val="center"/>
              <w:rPr>
                <w:rFonts w:ascii="Times New Roman" w:hAnsi="Times New Roman"/>
                <w:b/>
                <w:sz w:val="24"/>
                <w:szCs w:val="24"/>
                <w:lang w:val="ru-RU"/>
              </w:rPr>
            </w:pPr>
            <w:r w:rsidRPr="00CC6DFA">
              <w:rPr>
                <w:rFonts w:ascii="Times New Roman" w:hAnsi="Times New Roman"/>
                <w:b/>
                <w:sz w:val="24"/>
                <w:szCs w:val="24"/>
                <w:lang w:val="ru-RU"/>
              </w:rPr>
              <w:t>факт</w:t>
            </w: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w:t>
            </w:r>
          </w:p>
        </w:tc>
        <w:tc>
          <w:tcPr>
            <w:tcW w:w="5244" w:type="dxa"/>
            <w:tcMar>
              <w:top w:w="50" w:type="dxa"/>
              <w:left w:w="100" w:type="dxa"/>
            </w:tcMar>
            <w:vAlign w:val="center"/>
          </w:tcPr>
          <w:p w:rsidR="00D43990" w:rsidRPr="00CC6DFA" w:rsidRDefault="00D43990" w:rsidP="0075048D">
            <w:pPr>
              <w:spacing w:after="0"/>
              <w:jc w:val="both"/>
              <w:rPr>
                <w:lang w:val="ru-RU"/>
              </w:rPr>
            </w:pPr>
            <w:r w:rsidRPr="00CC6DFA">
              <w:rPr>
                <w:rFonts w:ascii="Times New Roman" w:hAnsi="Times New Roman"/>
                <w:sz w:val="24"/>
                <w:lang w:val="ru-RU"/>
              </w:rPr>
              <w:t>Здоровье и здоровый образ жизни.</w:t>
            </w:r>
          </w:p>
        </w:tc>
        <w:tc>
          <w:tcPr>
            <w:tcW w:w="1985"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Проверочная работа (по билетам)</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Устный опрос</w:t>
            </w:r>
          </w:p>
          <w:p w:rsidR="00D43990" w:rsidRPr="00CC6DFA" w:rsidRDefault="00D43990">
            <w:pPr>
              <w:spacing w:after="0"/>
              <w:ind w:left="135"/>
              <w:jc w:val="center"/>
              <w:rPr>
                <w:rFonts w:ascii="Times New Roman" w:hAnsi="Times New Roman"/>
                <w:b/>
                <w:sz w:val="24"/>
                <w:szCs w:val="24"/>
                <w:u w:val="single"/>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lang w:val="ru-RU"/>
              </w:rPr>
              <w:t>Туристские походы как форма активного отдыха.</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3</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rPr>
              <w:t>Профессионально-прикладная физическая культура</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4</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rPr>
              <w:t>Восстановительный массаж</w:t>
            </w:r>
            <w:r w:rsidRPr="00CC6DFA">
              <w:rPr>
                <w:rFonts w:ascii="Times New Roman" w:hAnsi="Times New Roman"/>
                <w:sz w:val="24"/>
                <w:lang w:val="ru-RU"/>
              </w:rPr>
              <w:t>.</w:t>
            </w:r>
            <w:r w:rsidRPr="00CC6DFA">
              <w:rPr>
                <w:rFonts w:ascii="Times New Roman" w:hAnsi="Times New Roman"/>
                <w:sz w:val="24"/>
              </w:rPr>
              <w:t xml:space="preserve"> Банные порцедуры</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5</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rPr>
              <w:t>Измерение функциональных резервов организма</w:t>
            </w:r>
            <w:r w:rsidRPr="00CC6DFA">
              <w:rPr>
                <w:rFonts w:ascii="Times New Roman" w:hAnsi="Times New Roman"/>
                <w:sz w:val="24"/>
                <w:lang w:val="ru-RU"/>
              </w:rPr>
              <w:t>.</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Билеты</w:t>
            </w: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6</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lang w:val="ru-RU"/>
              </w:rPr>
              <w:t>Оказание первой помощи во время самостоятельных занятий физическими упражнениями и активного отдыха.</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 xml:space="preserve"> </w:t>
            </w: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b/>
                <w:sz w:val="24"/>
                <w:szCs w:val="24"/>
                <w:lang w:val="ru-RU"/>
              </w:rPr>
            </w:pPr>
          </w:p>
        </w:tc>
      </w:tr>
      <w:tr w:rsidR="00D43990" w:rsidRPr="00CC6DFA" w:rsidTr="00DE1743">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7</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lang w:val="ru-RU"/>
              </w:rPr>
              <w:t>Занятия физической культурой и режим питания.</w:t>
            </w:r>
          </w:p>
        </w:tc>
        <w:tc>
          <w:tcPr>
            <w:tcW w:w="1985" w:type="dxa"/>
            <w:tcMar>
              <w:top w:w="50" w:type="dxa"/>
              <w:left w:w="100" w:type="dxa"/>
            </w:tcMar>
          </w:tcPr>
          <w:p w:rsidR="00D43990" w:rsidRPr="00CC6DFA" w:rsidRDefault="00D43990" w:rsidP="00DE1743">
            <w:pPr>
              <w:jc w:val="center"/>
            </w:pPr>
            <w:r w:rsidRPr="00CC6DFA">
              <w:rPr>
                <w:rFonts w:ascii="Times New Roman" w:hAnsi="Times New Roman"/>
                <w:b/>
                <w:sz w:val="24"/>
                <w:szCs w:val="24"/>
                <w:u w:val="single"/>
                <w:lang w:val="ru-RU"/>
              </w:rPr>
              <w:t>Проверочная работа (по билетам)</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DE1743">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8</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lang w:val="ru-RU"/>
              </w:rPr>
              <w:t>Упражнения для снижения избыточной массы тела.</w:t>
            </w:r>
          </w:p>
        </w:tc>
        <w:tc>
          <w:tcPr>
            <w:tcW w:w="1985" w:type="dxa"/>
            <w:tcMar>
              <w:top w:w="50" w:type="dxa"/>
              <w:left w:w="100" w:type="dxa"/>
            </w:tcMar>
          </w:tcPr>
          <w:p w:rsidR="00D43990" w:rsidRPr="00CC6DFA" w:rsidRDefault="00D43990" w:rsidP="00DE1743">
            <w:pPr>
              <w:jc w:val="center"/>
            </w:pPr>
            <w:r w:rsidRPr="00CC6DFA">
              <w:rPr>
                <w:rFonts w:ascii="Times New Roman" w:hAnsi="Times New Roman"/>
                <w:b/>
                <w:sz w:val="24"/>
                <w:szCs w:val="24"/>
                <w:u w:val="single"/>
                <w:lang w:val="ru-RU"/>
              </w:rPr>
              <w:t xml:space="preserve">Проверочная работа (по </w:t>
            </w:r>
            <w:r w:rsidRPr="00CC6DFA">
              <w:rPr>
                <w:rFonts w:ascii="Times New Roman" w:hAnsi="Times New Roman"/>
                <w:b/>
                <w:sz w:val="24"/>
                <w:szCs w:val="24"/>
                <w:u w:val="single"/>
                <w:lang w:val="ru-RU"/>
              </w:rPr>
              <w:lastRenderedPageBreak/>
              <w:t>билетам)</w:t>
            </w: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lastRenderedPageBreak/>
              <w:t>9</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sz w:val="24"/>
                <w:lang w:val="ru-RU"/>
              </w:rPr>
              <w:t>Мероприятия в режиме двигательной активности обучающихся.</w:t>
            </w:r>
          </w:p>
        </w:tc>
        <w:tc>
          <w:tcPr>
            <w:tcW w:w="1985" w:type="dxa"/>
            <w:tcMar>
              <w:top w:w="50" w:type="dxa"/>
              <w:left w:w="100" w:type="dxa"/>
            </w:tcMar>
            <w:vAlign w:val="center"/>
          </w:tcPr>
          <w:p w:rsidR="00D43990" w:rsidRPr="00CC6DFA" w:rsidRDefault="00D43990" w:rsidP="00DE1743">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10</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rPr>
              <w:t>Длинный кувырок с разбега</w:t>
            </w:r>
            <w:r w:rsidRPr="00CC6DFA">
              <w:rPr>
                <w:rFonts w:ascii="Times New Roman" w:hAnsi="Times New Roman"/>
                <w:color w:val="000000"/>
                <w:sz w:val="24"/>
                <w:lang w:val="ru-RU"/>
              </w:rPr>
              <w:t>.</w:t>
            </w:r>
          </w:p>
        </w:tc>
        <w:tc>
          <w:tcPr>
            <w:tcW w:w="1985" w:type="dxa"/>
            <w:tcMar>
              <w:top w:w="50" w:type="dxa"/>
              <w:left w:w="100" w:type="dxa"/>
            </w:tcMar>
            <w:vAlign w:val="center"/>
          </w:tcPr>
          <w:p w:rsidR="00D43990" w:rsidRPr="00CC6DFA" w:rsidRDefault="00D43990" w:rsidP="00DE1743">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11</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rPr>
              <w:t>Кувырок назад в упор</w:t>
            </w:r>
            <w:r w:rsidRPr="00CC6DFA">
              <w:rPr>
                <w:rFonts w:ascii="Times New Roman" w:hAnsi="Times New Roman"/>
                <w:color w:val="000000"/>
                <w:sz w:val="24"/>
                <w:lang w:val="ru-RU"/>
              </w:rPr>
              <w:t>.</w:t>
            </w:r>
          </w:p>
        </w:tc>
        <w:tc>
          <w:tcPr>
            <w:tcW w:w="1985" w:type="dxa"/>
            <w:tcMar>
              <w:top w:w="50" w:type="dxa"/>
              <w:left w:w="100" w:type="dxa"/>
            </w:tcMar>
            <w:vAlign w:val="center"/>
          </w:tcPr>
          <w:p w:rsidR="00D43990" w:rsidRPr="00CC6DFA" w:rsidRDefault="00D43990" w:rsidP="00DE1743">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12</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lang w:val="ru-RU"/>
              </w:rPr>
              <w:t>Гимнастическая комбинация на высокой перекладине.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13</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lang w:val="ru-RU"/>
              </w:rPr>
              <w:t>Гимнастическая комбинация на параллельных брусьях.</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14</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lang w:val="ru-RU"/>
              </w:rPr>
              <w:t>Гимнастическая комбинация на гимнастическом бревне - обучение.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15</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lang w:val="ru-RU"/>
              </w:rPr>
              <w:t>Гимнастическая комбинация на гимнастическом бревне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16</w:t>
            </w:r>
          </w:p>
        </w:tc>
        <w:tc>
          <w:tcPr>
            <w:tcW w:w="5244" w:type="dxa"/>
            <w:tcMar>
              <w:top w:w="50" w:type="dxa"/>
              <w:left w:w="100" w:type="dxa"/>
            </w:tcMar>
            <w:vAlign w:val="center"/>
          </w:tcPr>
          <w:p w:rsidR="00D43990" w:rsidRPr="00CC6DFA" w:rsidRDefault="00D43990" w:rsidP="00734B59">
            <w:pPr>
              <w:spacing w:after="0"/>
              <w:jc w:val="both"/>
              <w:rPr>
                <w:rFonts w:ascii="Times New Roman" w:hAnsi="Times New Roman"/>
                <w:lang w:val="ru-RU"/>
              </w:rPr>
            </w:pPr>
            <w:r w:rsidRPr="00CC6DFA">
              <w:rPr>
                <w:rFonts w:ascii="Times New Roman" w:hAnsi="Times New Roman"/>
                <w:color w:val="000000"/>
                <w:sz w:val="24"/>
              </w:rPr>
              <w:t>Упражнения черлидинга</w:t>
            </w:r>
            <w:r w:rsidRPr="00CC6DFA">
              <w:rPr>
                <w:rFonts w:ascii="Times New Roman" w:hAnsi="Times New Roman"/>
                <w:color w:val="000000"/>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17</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Бег на короткие дистанции -  бег 30м.</w:t>
            </w:r>
          </w:p>
        </w:tc>
        <w:tc>
          <w:tcPr>
            <w:tcW w:w="1985" w:type="dxa"/>
            <w:vMerge w:val="restart"/>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18</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Бег на короткие дистанции – бег 60м.</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19</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Бег на длинные дистанции. Бег100м</w:t>
            </w:r>
          </w:p>
        </w:tc>
        <w:tc>
          <w:tcPr>
            <w:tcW w:w="1985" w:type="dxa"/>
            <w:tcMar>
              <w:top w:w="50" w:type="dxa"/>
              <w:left w:w="100" w:type="dxa"/>
            </w:tcMar>
            <w:vAlign w:val="center"/>
          </w:tcPr>
          <w:p w:rsidR="00D43990" w:rsidRPr="00CC6DFA" w:rsidRDefault="00D43990" w:rsidP="00DE1743">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rPr>
                <w:lang w:val="ru-RU"/>
              </w:rPr>
            </w:pPr>
            <w:r w:rsidRPr="00CC6DFA">
              <w:rPr>
                <w:rFonts w:ascii="Times New Roman" w:hAnsi="Times New Roman"/>
                <w:color w:val="000000"/>
                <w:sz w:val="24"/>
                <w:lang w:val="ru-RU"/>
              </w:rPr>
              <w:t>20</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Прыжки в длину «прогнувшись»-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rPr>
                <w:lang w:val="ru-RU"/>
              </w:rPr>
            </w:pPr>
            <w:r w:rsidRPr="00CC6DFA">
              <w:rPr>
                <w:rFonts w:ascii="Times New Roman" w:hAnsi="Times New Roman"/>
                <w:color w:val="000000"/>
                <w:sz w:val="24"/>
                <w:lang w:val="ru-RU"/>
              </w:rPr>
              <w:t>21</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Прыжки в длину «прогнувшись» - обучение.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rPr>
                <w:lang w:val="ru-RU"/>
              </w:rPr>
            </w:pPr>
            <w:r w:rsidRPr="00CC6DFA">
              <w:rPr>
                <w:rFonts w:ascii="Times New Roman" w:hAnsi="Times New Roman"/>
                <w:color w:val="000000"/>
                <w:sz w:val="24"/>
                <w:lang w:val="ru-RU"/>
              </w:rPr>
              <w:t>22</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Прыжки в длину «согнув ноги»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rPr>
                <w:lang w:val="ru-RU"/>
              </w:rPr>
            </w:pPr>
            <w:r w:rsidRPr="00CC6DFA">
              <w:rPr>
                <w:rFonts w:ascii="Times New Roman" w:hAnsi="Times New Roman"/>
                <w:color w:val="000000"/>
                <w:sz w:val="24"/>
                <w:lang w:val="ru-RU"/>
              </w:rPr>
              <w:t>23</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Пры</w:t>
            </w:r>
            <w:r w:rsidRPr="00CC6DFA">
              <w:rPr>
                <w:rFonts w:ascii="Times New Roman" w:hAnsi="Times New Roman"/>
                <w:color w:val="000000"/>
                <w:sz w:val="24"/>
              </w:rPr>
              <w:t>жки в высоту</w:t>
            </w:r>
            <w:r w:rsidRPr="00CC6DFA">
              <w:rPr>
                <w:rFonts w:ascii="Times New Roman" w:hAnsi="Times New Roman"/>
                <w:color w:val="000000"/>
                <w:sz w:val="24"/>
                <w:lang w:val="ru-RU"/>
              </w:rPr>
              <w:t xml:space="preserve"> - повторение.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24</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Прыжки в высоту</w:t>
            </w:r>
            <w:r w:rsidRPr="00CC6DFA">
              <w:rPr>
                <w:rFonts w:ascii="Times New Roman" w:hAnsi="Times New Roman"/>
                <w:color w:val="000000"/>
                <w:sz w:val="24"/>
                <w:lang w:val="ru-RU"/>
              </w:rPr>
              <w:t xml:space="preserve"> - зачёт.</w:t>
            </w:r>
          </w:p>
        </w:tc>
        <w:tc>
          <w:tcPr>
            <w:tcW w:w="1985" w:type="dxa"/>
            <w:tcMar>
              <w:top w:w="50" w:type="dxa"/>
              <w:left w:w="100" w:type="dxa"/>
            </w:tcMar>
            <w:vAlign w:val="center"/>
          </w:tcPr>
          <w:p w:rsidR="00D43990" w:rsidRPr="00CC6DFA" w:rsidRDefault="00D43990" w:rsidP="00DE1743">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25</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Метание спортивного снаряда с разбега на дальность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lastRenderedPageBreak/>
              <w:t>26</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Метание спортивного снаряда с разбега на дальность -  зачёт.</w:t>
            </w:r>
          </w:p>
        </w:tc>
        <w:tc>
          <w:tcPr>
            <w:tcW w:w="1985" w:type="dxa"/>
            <w:tcMar>
              <w:top w:w="50" w:type="dxa"/>
              <w:left w:w="100" w:type="dxa"/>
            </w:tcMar>
            <w:vAlign w:val="center"/>
          </w:tcPr>
          <w:p w:rsidR="00D43990" w:rsidRPr="00CC6DFA" w:rsidRDefault="00D43990" w:rsidP="00DE1743">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27</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Передвижение попеременным двухшажным ходом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val="restart"/>
            <w:tcMar>
              <w:top w:w="50" w:type="dxa"/>
              <w:left w:w="100" w:type="dxa"/>
            </w:tcMar>
            <w:vAlign w:val="center"/>
          </w:tcPr>
          <w:p w:rsidR="00D43990" w:rsidRPr="00CC6DFA" w:rsidRDefault="00D43990">
            <w:pPr>
              <w:spacing w:after="0"/>
              <w:ind w:left="135"/>
              <w:jc w:val="center"/>
              <w:rPr>
                <w:rFonts w:ascii="Times New Roman" w:hAnsi="Times New Roman"/>
                <w:sz w:val="24"/>
                <w:szCs w:val="24"/>
                <w:lang w:val="ru-RU"/>
              </w:rPr>
            </w:pPr>
            <w:r w:rsidRPr="00CC6DFA">
              <w:rPr>
                <w:rFonts w:ascii="Times New Roman" w:hAnsi="Times New Roman"/>
                <w:sz w:val="24"/>
                <w:szCs w:val="24"/>
                <w:lang w:val="ru-RU"/>
              </w:rPr>
              <w:t>Практические занятия.</w:t>
            </w:r>
          </w:p>
        </w:tc>
        <w:tc>
          <w:tcPr>
            <w:tcW w:w="1701" w:type="dxa"/>
            <w:vMerge w:val="restart"/>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28</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Передвижение попеременным двухшажным ходом –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vMerge/>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29</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Передвижение одновременным одношажным ходом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vMerge/>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30</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Передвижение одновременным одношажным ходом –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vMerge/>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31</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Способы перехода с одного лыжного хода на другой.</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vMerge/>
            <w:tcMar>
              <w:top w:w="50" w:type="dxa"/>
              <w:left w:w="100" w:type="dxa"/>
            </w:tcMar>
            <w:vAlign w:val="center"/>
          </w:tcPr>
          <w:p w:rsidR="00D43990" w:rsidRPr="00CC6DFA" w:rsidRDefault="00D43990">
            <w:pPr>
              <w:spacing w:after="0"/>
              <w:ind w:left="135"/>
              <w:jc w:val="center"/>
              <w:rPr>
                <w:lang w:val="ru-RU"/>
              </w:rPr>
            </w:pPr>
          </w:p>
        </w:tc>
        <w:tc>
          <w:tcPr>
            <w:tcW w:w="1701" w:type="dxa"/>
            <w:vMerge/>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75048D">
            <w:pPr>
              <w:spacing w:after="0"/>
              <w:jc w:val="center"/>
            </w:pPr>
            <w:r w:rsidRPr="00CC6DFA">
              <w:rPr>
                <w:rFonts w:ascii="Times New Roman" w:hAnsi="Times New Roman"/>
                <w:color w:val="000000"/>
                <w:sz w:val="24"/>
              </w:rPr>
              <w:t>32</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Способы перехода с одного лыжного хода на другой.</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vMerge/>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33</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Плавание брассом</w:t>
            </w:r>
            <w:r w:rsidRPr="00CC6DFA">
              <w:rPr>
                <w:rFonts w:ascii="Times New Roman" w:hAnsi="Times New Roman"/>
                <w:color w:val="000000"/>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vMerge w:val="restart"/>
            <w:tcMar>
              <w:top w:w="50" w:type="dxa"/>
              <w:left w:w="100" w:type="dxa"/>
            </w:tcMar>
            <w:vAlign w:val="center"/>
          </w:tcPr>
          <w:p w:rsidR="00D43990" w:rsidRPr="00CC6DFA" w:rsidRDefault="00D43990" w:rsidP="00981161">
            <w:pPr>
              <w:spacing w:after="0"/>
              <w:ind w:left="135"/>
              <w:jc w:val="center"/>
              <w:rPr>
                <w:rFonts w:ascii="Times New Roman" w:hAnsi="Times New Roman"/>
                <w:sz w:val="24"/>
                <w:szCs w:val="24"/>
              </w:rPr>
            </w:pPr>
            <w:r w:rsidRPr="00CC6DFA">
              <w:rPr>
                <w:rFonts w:ascii="Times New Roman" w:hAnsi="Times New Roman"/>
                <w:sz w:val="24"/>
                <w:szCs w:val="24"/>
                <w:lang w:val="ru-RU"/>
              </w:rPr>
              <w:t>Видео уроки</w:t>
            </w:r>
          </w:p>
        </w:tc>
        <w:tc>
          <w:tcPr>
            <w:tcW w:w="1701" w:type="dxa"/>
            <w:vMerge w:val="restart"/>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20"/>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34</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Повороты при плавании брассом</w:t>
            </w:r>
            <w:r w:rsidRPr="00CC6DFA">
              <w:rPr>
                <w:rFonts w:ascii="Times New Roman" w:hAnsi="Times New Roman"/>
                <w:color w:val="000000"/>
                <w:sz w:val="24"/>
                <w:lang w:val="ru-RU"/>
              </w:rPr>
              <w:t>.</w:t>
            </w:r>
          </w:p>
        </w:tc>
        <w:tc>
          <w:tcPr>
            <w:tcW w:w="1985" w:type="dxa"/>
            <w:tcMar>
              <w:top w:w="50" w:type="dxa"/>
              <w:left w:w="100" w:type="dxa"/>
            </w:tcMar>
            <w:vAlign w:val="center"/>
          </w:tcPr>
          <w:p w:rsidR="00D43990" w:rsidRPr="00CC6DFA" w:rsidRDefault="00D43990">
            <w:pPr>
              <w:spacing w:after="0"/>
              <w:ind w:left="135"/>
              <w:jc w:val="center"/>
            </w:pPr>
          </w:p>
        </w:tc>
        <w:tc>
          <w:tcPr>
            <w:tcW w:w="1984" w:type="dxa"/>
            <w:vMerge/>
            <w:tcMar>
              <w:top w:w="50" w:type="dxa"/>
              <w:left w:w="100" w:type="dxa"/>
            </w:tcMar>
            <w:vAlign w:val="center"/>
          </w:tcPr>
          <w:p w:rsidR="00D43990" w:rsidRPr="00CC6DFA" w:rsidRDefault="00D43990">
            <w:pPr>
              <w:spacing w:after="0"/>
              <w:ind w:left="135"/>
              <w:jc w:val="center"/>
            </w:pPr>
          </w:p>
        </w:tc>
        <w:tc>
          <w:tcPr>
            <w:tcW w:w="1701" w:type="dxa"/>
            <w:vMerge/>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35</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Ведение мяча</w:t>
            </w:r>
            <w:r w:rsidRPr="00CC6DFA">
              <w:rPr>
                <w:rFonts w:ascii="Times New Roman" w:hAnsi="Times New Roman"/>
                <w:color w:val="000000"/>
                <w:sz w:val="24"/>
                <w:lang w:val="ru-RU"/>
              </w:rPr>
              <w:t xml:space="preserve"> – повторение.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36</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Ведение мяча</w:t>
            </w:r>
            <w:r w:rsidRPr="00CC6DFA">
              <w:rPr>
                <w:rFonts w:ascii="Times New Roman" w:hAnsi="Times New Roman"/>
                <w:color w:val="000000"/>
                <w:sz w:val="24"/>
                <w:lang w:val="ru-RU"/>
              </w:rPr>
              <w:t xml:space="preserve"> – совершенствование.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37</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Передача мяча</w:t>
            </w:r>
            <w:r w:rsidRPr="00CC6DFA">
              <w:rPr>
                <w:rFonts w:ascii="Times New Roman" w:hAnsi="Times New Roman"/>
                <w:color w:val="000000"/>
                <w:sz w:val="24"/>
                <w:lang w:val="ru-RU"/>
              </w:rPr>
              <w:t xml:space="preserve"> – совершенствование.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38</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rPr>
              <w:t>Передача мяча</w:t>
            </w:r>
            <w:r w:rsidRPr="00CC6DFA">
              <w:rPr>
                <w:rFonts w:ascii="Times New Roman" w:hAnsi="Times New Roman"/>
                <w:color w:val="000000"/>
                <w:sz w:val="24"/>
                <w:lang w:val="ru-RU"/>
              </w:rPr>
              <w:t xml:space="preserve"> – закрепление.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39</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color w:val="000000"/>
                <w:sz w:val="24"/>
                <w:lang w:val="ru-RU"/>
              </w:rPr>
            </w:pPr>
            <w:r w:rsidRPr="00CC6DFA">
              <w:rPr>
                <w:rFonts w:ascii="Times New Roman" w:hAnsi="Times New Roman"/>
                <w:color w:val="000000"/>
                <w:sz w:val="24"/>
                <w:lang w:val="ru-RU"/>
              </w:rPr>
              <w:t>Приемы и броски мяча на месте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40</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Приемы и броски мяча на месте –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41</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Приемы и броски мяча в прыжке.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42</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color w:val="000000"/>
                <w:sz w:val="24"/>
                <w:lang w:val="ru-RU"/>
              </w:rPr>
            </w:pPr>
            <w:r w:rsidRPr="00CC6DFA">
              <w:rPr>
                <w:rFonts w:ascii="Times New Roman" w:hAnsi="Times New Roman"/>
                <w:color w:val="000000"/>
                <w:sz w:val="24"/>
                <w:lang w:val="ru-RU"/>
              </w:rPr>
              <w:t>Приемы и броски мяча после ведения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43</w:t>
            </w:r>
          </w:p>
        </w:tc>
        <w:tc>
          <w:tcPr>
            <w:tcW w:w="5244" w:type="dxa"/>
            <w:tcMar>
              <w:top w:w="50" w:type="dxa"/>
              <w:left w:w="100" w:type="dxa"/>
            </w:tcMar>
            <w:vAlign w:val="center"/>
          </w:tcPr>
          <w:p w:rsidR="00D43990" w:rsidRPr="00CC6DFA" w:rsidRDefault="00D43990" w:rsidP="006B029C">
            <w:pPr>
              <w:spacing w:after="0"/>
              <w:jc w:val="both"/>
              <w:rPr>
                <w:rFonts w:ascii="Times New Roman" w:hAnsi="Times New Roman"/>
                <w:lang w:val="ru-RU"/>
              </w:rPr>
            </w:pPr>
            <w:r w:rsidRPr="00CC6DFA">
              <w:rPr>
                <w:rFonts w:ascii="Times New Roman" w:hAnsi="Times New Roman"/>
                <w:color w:val="000000"/>
                <w:sz w:val="24"/>
                <w:lang w:val="ru-RU"/>
              </w:rPr>
              <w:t xml:space="preserve">Приемы и броски мяча после ведения - </w:t>
            </w:r>
            <w:r w:rsidRPr="00CC6DFA">
              <w:rPr>
                <w:rFonts w:ascii="Times New Roman" w:hAnsi="Times New Roman"/>
                <w:color w:val="000000"/>
                <w:sz w:val="24"/>
                <w:lang w:val="ru-RU"/>
              </w:rPr>
              <w:lastRenderedPageBreak/>
              <w:t>закрепление.</w:t>
            </w:r>
          </w:p>
        </w:tc>
        <w:tc>
          <w:tcPr>
            <w:tcW w:w="1985" w:type="dxa"/>
            <w:tcMar>
              <w:top w:w="50" w:type="dxa"/>
              <w:left w:w="100" w:type="dxa"/>
            </w:tcMar>
            <w:vAlign w:val="center"/>
          </w:tcPr>
          <w:p w:rsidR="00D43990" w:rsidRPr="00CC6DFA" w:rsidRDefault="00D43990" w:rsidP="00DE1743">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lastRenderedPageBreak/>
              <w:t>44</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Подачи мяча в разные зоны площадки соперника –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45</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Подачи мяча в разные зоны площадки соперника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46</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Приёмы и передачи мяча на месте –повторение.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47</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color w:val="000000"/>
                <w:sz w:val="24"/>
                <w:lang w:val="ru-RU"/>
              </w:rPr>
            </w:pPr>
            <w:r w:rsidRPr="00CC6DFA">
              <w:rPr>
                <w:rFonts w:ascii="Times New Roman" w:hAnsi="Times New Roman"/>
                <w:color w:val="000000"/>
                <w:sz w:val="24"/>
                <w:lang w:val="ru-RU"/>
              </w:rPr>
              <w:t>Приёмы и передачи мяча на месте –совершенствование.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48</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Приёмы и передачи в движении –повторение.</w:t>
            </w:r>
          </w:p>
        </w:tc>
        <w:tc>
          <w:tcPr>
            <w:tcW w:w="1985" w:type="dxa"/>
            <w:tcMar>
              <w:top w:w="50" w:type="dxa"/>
              <w:left w:w="100" w:type="dxa"/>
            </w:tcMar>
            <w:vAlign w:val="center"/>
          </w:tcPr>
          <w:p w:rsidR="00D43990" w:rsidRPr="00CC6DFA" w:rsidRDefault="00D43990" w:rsidP="00DE1743">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Зачёт.</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49</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color w:val="000000"/>
                <w:sz w:val="24"/>
                <w:lang w:val="ru-RU"/>
              </w:rPr>
            </w:pPr>
            <w:r w:rsidRPr="00CC6DFA">
              <w:rPr>
                <w:rFonts w:ascii="Times New Roman" w:hAnsi="Times New Roman"/>
                <w:color w:val="000000"/>
                <w:sz w:val="24"/>
                <w:lang w:val="ru-RU"/>
              </w:rPr>
              <w:t>Приёмы и передачи в движении –закрепление.</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50</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color w:val="000000"/>
                <w:sz w:val="24"/>
                <w:lang w:val="ru-RU"/>
              </w:rPr>
            </w:pPr>
            <w:r w:rsidRPr="00CC6DFA">
              <w:rPr>
                <w:rFonts w:ascii="Times New Roman" w:hAnsi="Times New Roman"/>
                <w:color w:val="000000"/>
                <w:sz w:val="24"/>
              </w:rPr>
              <w:t>Удары</w:t>
            </w:r>
            <w:r w:rsidRPr="00CC6DFA">
              <w:rPr>
                <w:rFonts w:ascii="Times New Roman" w:hAnsi="Times New Roman"/>
                <w:color w:val="000000"/>
                <w:sz w:val="24"/>
                <w:lang w:val="ru-RU"/>
              </w:rPr>
              <w:t xml:space="preserve"> –совершенствование.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51</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rPr>
              <w:t>Удары</w:t>
            </w:r>
            <w:r w:rsidRPr="00CC6DFA">
              <w:rPr>
                <w:rFonts w:ascii="Times New Roman" w:hAnsi="Times New Roman"/>
                <w:color w:val="000000"/>
                <w:sz w:val="24"/>
                <w:lang w:val="ru-RU"/>
              </w:rPr>
              <w:t xml:space="preserve"> – закрепление.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52</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rPr>
              <w:t>Блокировка</w:t>
            </w:r>
            <w:r w:rsidRPr="00CC6DFA">
              <w:rPr>
                <w:rFonts w:ascii="Times New Roman" w:hAnsi="Times New Roman"/>
                <w:color w:val="000000"/>
                <w:sz w:val="24"/>
                <w:lang w:val="ru-RU"/>
              </w:rPr>
              <w:t xml:space="preserve"> –повторение.</w:t>
            </w:r>
          </w:p>
        </w:tc>
        <w:tc>
          <w:tcPr>
            <w:tcW w:w="1985" w:type="dxa"/>
            <w:tcMar>
              <w:top w:w="50" w:type="dxa"/>
              <w:left w:w="100" w:type="dxa"/>
            </w:tcMar>
            <w:vAlign w:val="center"/>
          </w:tcPr>
          <w:p w:rsidR="00D43990" w:rsidRPr="00CC6DFA" w:rsidRDefault="00D43990">
            <w:pPr>
              <w:spacing w:after="0"/>
              <w:ind w:left="135"/>
              <w:jc w:val="center"/>
            </w:pP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53</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color w:val="000000"/>
                <w:sz w:val="24"/>
                <w:lang w:val="ru-RU"/>
              </w:rPr>
            </w:pPr>
            <w:r w:rsidRPr="00CC6DFA">
              <w:rPr>
                <w:rFonts w:ascii="Times New Roman" w:hAnsi="Times New Roman"/>
                <w:color w:val="000000"/>
                <w:sz w:val="24"/>
                <w:lang w:val="ru-RU"/>
              </w:rPr>
              <w:t xml:space="preserve">Блокировкам – совершенствование. </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rsidP="00D53297">
            <w:pPr>
              <w:spacing w:after="0"/>
              <w:ind w:left="135"/>
              <w:jc w:val="center"/>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54</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color w:val="000000"/>
                <w:sz w:val="24"/>
                <w:lang w:val="ru-RU"/>
              </w:rPr>
            </w:pPr>
            <w:r w:rsidRPr="00CC6DFA">
              <w:rPr>
                <w:rFonts w:ascii="Times New Roman" w:hAnsi="Times New Roman"/>
                <w:color w:val="000000"/>
                <w:sz w:val="24"/>
                <w:lang w:val="ru-RU"/>
              </w:rPr>
              <w:t>Ведение мяча.</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55</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Приемы мяча.</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56</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Передачи мяч.</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57</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Остановки и удары по мячу с места</w:t>
            </w:r>
          </w:p>
        </w:tc>
        <w:tc>
          <w:tcPr>
            <w:tcW w:w="1985" w:type="dxa"/>
            <w:tcMar>
              <w:top w:w="50" w:type="dxa"/>
              <w:left w:w="100" w:type="dxa"/>
            </w:tcMar>
            <w:vAlign w:val="center"/>
          </w:tcPr>
          <w:p w:rsidR="00D43990" w:rsidRPr="00CC6DFA" w:rsidRDefault="00D43990" w:rsidP="00DE1743">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r w:rsidRPr="00CC6DFA">
              <w:rPr>
                <w:rFonts w:ascii="Times New Roman" w:hAnsi="Times New Roman"/>
                <w:b/>
                <w:sz w:val="24"/>
                <w:szCs w:val="24"/>
                <w:u w:val="single"/>
                <w:lang w:val="ru-RU"/>
              </w:rPr>
              <w:t>Зачёт</w:t>
            </w:r>
            <w:r w:rsidRPr="00CC6DFA">
              <w:rPr>
                <w:lang w:val="ru-RU"/>
              </w:rPr>
              <w:t>.</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58</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Остановки и удары по мячу в движении</w:t>
            </w:r>
          </w:p>
        </w:tc>
        <w:tc>
          <w:tcPr>
            <w:tcW w:w="1985" w:type="dxa"/>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59</w:t>
            </w:r>
          </w:p>
        </w:tc>
        <w:tc>
          <w:tcPr>
            <w:tcW w:w="5244" w:type="dxa"/>
            <w:tcMar>
              <w:top w:w="50" w:type="dxa"/>
              <w:left w:w="100" w:type="dxa"/>
            </w:tcMar>
            <w:vAlign w:val="center"/>
          </w:tcPr>
          <w:p w:rsidR="00D43990" w:rsidRPr="00F43E85"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CC6DFA">
              <w:rPr>
                <w:rFonts w:ascii="Times New Roman" w:hAnsi="Times New Roman"/>
                <w:color w:val="000000"/>
                <w:sz w:val="24"/>
              </w:rPr>
              <w:t>Правила ТБ. Первая помощь при травмах</w:t>
            </w:r>
            <w:r w:rsidR="00F43E85">
              <w:rPr>
                <w:rFonts w:ascii="Times New Roman" w:hAnsi="Times New Roman"/>
                <w:color w:val="000000"/>
                <w:sz w:val="24"/>
                <w:lang w:val="ru-RU"/>
              </w:rPr>
              <w:t>.</w:t>
            </w:r>
          </w:p>
        </w:tc>
        <w:tc>
          <w:tcPr>
            <w:tcW w:w="1985" w:type="dxa"/>
            <w:vMerge w:val="restart"/>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r w:rsidRPr="00CC6DFA">
              <w:rPr>
                <w:rFonts w:ascii="Times New Roman" w:hAnsi="Times New Roman"/>
                <w:b/>
                <w:sz w:val="24"/>
                <w:szCs w:val="24"/>
                <w:u w:val="single"/>
                <w:lang w:val="ru-RU"/>
              </w:rPr>
              <w:t>Сдача нормативов</w:t>
            </w:r>
          </w:p>
        </w:tc>
        <w:tc>
          <w:tcPr>
            <w:tcW w:w="1984" w:type="dxa"/>
            <w:tcMar>
              <w:top w:w="50" w:type="dxa"/>
              <w:left w:w="100" w:type="dxa"/>
            </w:tcMar>
            <w:vAlign w:val="center"/>
          </w:tcPr>
          <w:p w:rsidR="00D43990" w:rsidRPr="00CC6DFA" w:rsidRDefault="00D43990">
            <w:pPr>
              <w:spacing w:after="0"/>
              <w:ind w:left="135"/>
              <w:jc w:val="center"/>
            </w:pPr>
          </w:p>
        </w:tc>
        <w:tc>
          <w:tcPr>
            <w:tcW w:w="1701" w:type="dxa"/>
            <w:tcMar>
              <w:top w:w="50" w:type="dxa"/>
              <w:left w:w="100" w:type="dxa"/>
            </w:tcMar>
            <w:vAlign w:val="center"/>
          </w:tcPr>
          <w:p w:rsidR="00D43990" w:rsidRPr="00CC6DFA" w:rsidRDefault="00D43990">
            <w:pPr>
              <w:spacing w:after="0"/>
              <w:ind w:left="135"/>
              <w:jc w:val="cente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60</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 Бег на 30м, 60м или 100м</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61</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 xml:space="preserve">Правила и техника выполнения норматива </w:t>
            </w:r>
            <w:r w:rsidRPr="00CC6DFA">
              <w:rPr>
                <w:rFonts w:ascii="Times New Roman" w:hAnsi="Times New Roman"/>
                <w:color w:val="000000"/>
                <w:sz w:val="24"/>
                <w:lang w:val="ru-RU"/>
              </w:rPr>
              <w:lastRenderedPageBreak/>
              <w:t>комплекса ГТО: Бег на 2000м или 3000м</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lastRenderedPageBreak/>
              <w:t>62</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 Кросс на 3 км или 5км</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D53297">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F43E85"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63</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w:t>
            </w:r>
            <w:r w:rsidR="00F43E85">
              <w:rPr>
                <w:rFonts w:ascii="Times New Roman" w:hAnsi="Times New Roman"/>
                <w:color w:val="000000"/>
                <w:sz w:val="24"/>
                <w:lang w:val="ru-RU"/>
              </w:rPr>
              <w:t>.</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64</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w:t>
            </w:r>
            <w:r w:rsidR="00F43E85">
              <w:rPr>
                <w:rFonts w:ascii="Times New Roman" w:hAnsi="Times New Roman"/>
                <w:color w:val="000000"/>
                <w:sz w:val="24"/>
                <w:lang w:val="ru-RU"/>
              </w:rPr>
              <w:t>тива комплекса ГТО:</w:t>
            </w:r>
            <w:r w:rsidRPr="00CC6DFA">
              <w:rPr>
                <w:rFonts w:ascii="Times New Roman" w:hAnsi="Times New Roman"/>
                <w:color w:val="000000"/>
                <w:sz w:val="24"/>
                <w:lang w:val="ru-RU"/>
              </w:rPr>
              <w:t xml:space="preserve"> Рывок гири 16кг. Сгибание и разгибание рук в упоре лежа на олу</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pPr>
            <w:r w:rsidRPr="00CC6DFA">
              <w:rPr>
                <w:rFonts w:ascii="Times New Roman" w:hAnsi="Times New Roman"/>
                <w:color w:val="000000"/>
                <w:sz w:val="24"/>
              </w:rPr>
              <w:t>65</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Челночный бег 3*10м</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66</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Стрельба (пневматика или электронное оружие)</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67</w:t>
            </w:r>
          </w:p>
        </w:tc>
        <w:tc>
          <w:tcPr>
            <w:tcW w:w="5244" w:type="dxa"/>
            <w:tcMar>
              <w:top w:w="50" w:type="dxa"/>
              <w:left w:w="100" w:type="dxa"/>
            </w:tcMar>
            <w:vAlign w:val="center"/>
          </w:tcPr>
          <w:p w:rsidR="00D43990" w:rsidRPr="00CC6DFA" w:rsidRDefault="00D43990" w:rsidP="00EA737C">
            <w:pPr>
              <w:spacing w:after="0"/>
              <w:jc w:val="both"/>
              <w:rPr>
                <w:rFonts w:ascii="Times New Roman" w:hAnsi="Times New Roman"/>
                <w:lang w:val="ru-RU"/>
              </w:rPr>
            </w:pPr>
            <w:r w:rsidRPr="00CC6DF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П однимание туловища из положения лежа на спине.</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vMerge w:val="restart"/>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F43E85" w:rsidTr="00EB0A3F">
        <w:trPr>
          <w:trHeight w:val="144"/>
          <w:tblCellSpacing w:w="20" w:type="nil"/>
        </w:trPr>
        <w:tc>
          <w:tcPr>
            <w:tcW w:w="1093" w:type="dxa"/>
            <w:tcMar>
              <w:top w:w="50" w:type="dxa"/>
              <w:left w:w="100" w:type="dxa"/>
            </w:tcMar>
            <w:vAlign w:val="center"/>
          </w:tcPr>
          <w:p w:rsidR="00D43990" w:rsidRPr="00CC6DFA" w:rsidRDefault="00D43990" w:rsidP="00A636A2">
            <w:pPr>
              <w:spacing w:after="0"/>
              <w:jc w:val="center"/>
              <w:rPr>
                <w:lang w:val="ru-RU"/>
              </w:rPr>
            </w:pPr>
            <w:r w:rsidRPr="00CC6DFA">
              <w:rPr>
                <w:rFonts w:ascii="Times New Roman" w:hAnsi="Times New Roman"/>
                <w:color w:val="000000"/>
                <w:sz w:val="24"/>
                <w:lang w:val="ru-RU"/>
              </w:rPr>
              <w:t>68</w:t>
            </w:r>
          </w:p>
        </w:tc>
        <w:tc>
          <w:tcPr>
            <w:tcW w:w="5244" w:type="dxa"/>
            <w:tcMar>
              <w:top w:w="50" w:type="dxa"/>
              <w:left w:w="100" w:type="dxa"/>
            </w:tcMar>
            <w:vAlign w:val="center"/>
          </w:tcPr>
          <w:p w:rsidR="00D43990" w:rsidRPr="00CC6DFA" w:rsidRDefault="00D43990" w:rsidP="00CE6F86">
            <w:pPr>
              <w:spacing w:after="0"/>
              <w:jc w:val="both"/>
              <w:rPr>
                <w:rFonts w:ascii="Times New Roman" w:hAnsi="Times New Roman"/>
                <w:u w:val="single"/>
                <w:lang w:val="ru-RU"/>
              </w:rPr>
            </w:pPr>
            <w:r w:rsidRPr="00CC6DFA">
              <w:rPr>
                <w:rFonts w:ascii="Times New Roman" w:hAnsi="Times New Roman"/>
                <w:color w:val="000000"/>
                <w:sz w:val="24"/>
                <w:u w:val="single"/>
                <w:lang w:val="ru-RU"/>
              </w:rPr>
              <w:t>Правила и техника выполнения норматива комплекса ГТО: Метание мяча весом 150г, 500г(д), 700г(ю)</w:t>
            </w:r>
            <w:r w:rsidRPr="00CC6DFA">
              <w:rPr>
                <w:rFonts w:ascii="Times New Roman" w:hAnsi="Times New Roman"/>
                <w:color w:val="FF0000"/>
                <w:sz w:val="24"/>
                <w:u w:val="single"/>
                <w:lang w:val="ru-RU"/>
              </w:rPr>
              <w:t xml:space="preserve"> .Фестиваль «Мы и ГТО». (сдача норм ГТО с соблюдением правил и техники выполнения испытаний (тестов) 5-6 ступени</w:t>
            </w:r>
          </w:p>
        </w:tc>
        <w:tc>
          <w:tcPr>
            <w:tcW w:w="1985" w:type="dxa"/>
            <w:vMerge/>
            <w:tcMar>
              <w:top w:w="50" w:type="dxa"/>
              <w:left w:w="100" w:type="dxa"/>
            </w:tcMar>
            <w:vAlign w:val="center"/>
          </w:tcPr>
          <w:p w:rsidR="00D43990" w:rsidRPr="00CC6DFA" w:rsidRDefault="00D43990">
            <w:pPr>
              <w:spacing w:after="0"/>
              <w:ind w:left="135"/>
              <w:jc w:val="center"/>
              <w:rPr>
                <w:lang w:val="ru-RU"/>
              </w:rPr>
            </w:pPr>
          </w:p>
        </w:tc>
        <w:tc>
          <w:tcPr>
            <w:tcW w:w="1984" w:type="dxa"/>
            <w:tcMar>
              <w:top w:w="50" w:type="dxa"/>
              <w:left w:w="100" w:type="dxa"/>
            </w:tcMar>
            <w:vAlign w:val="center"/>
          </w:tcPr>
          <w:p w:rsidR="00D43990" w:rsidRPr="00CC6DFA" w:rsidRDefault="00D43990">
            <w:pPr>
              <w:spacing w:after="0"/>
              <w:ind w:left="135"/>
              <w:jc w:val="center"/>
              <w:rPr>
                <w:lang w:val="ru-RU"/>
              </w:rPr>
            </w:pP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vMerge/>
            <w:tcMar>
              <w:top w:w="50" w:type="dxa"/>
              <w:left w:w="100" w:type="dxa"/>
            </w:tcMar>
            <w:vAlign w:val="center"/>
          </w:tcPr>
          <w:p w:rsidR="00D43990" w:rsidRPr="00CC6DFA" w:rsidRDefault="00D43990" w:rsidP="002B4BDE">
            <w:pPr>
              <w:spacing w:after="0"/>
              <w:ind w:left="135"/>
              <w:jc w:val="center"/>
              <w:rPr>
                <w:rFonts w:ascii="Times New Roman" w:hAnsi="Times New Roman"/>
                <w:sz w:val="24"/>
                <w:szCs w:val="24"/>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1093" w:type="dxa"/>
            <w:tcMar>
              <w:top w:w="50" w:type="dxa"/>
              <w:left w:w="100" w:type="dxa"/>
            </w:tcMar>
            <w:vAlign w:val="center"/>
          </w:tcPr>
          <w:p w:rsidR="00D43990" w:rsidRPr="00CC6DFA" w:rsidRDefault="00D43990" w:rsidP="00EA737C">
            <w:pPr>
              <w:spacing w:after="0"/>
              <w:jc w:val="center"/>
              <w:rPr>
                <w:lang w:val="ru-RU"/>
              </w:rPr>
            </w:pPr>
            <w:r w:rsidRPr="00CC6DFA">
              <w:rPr>
                <w:lang w:val="ru-RU"/>
              </w:rPr>
              <w:t xml:space="preserve"> </w:t>
            </w:r>
          </w:p>
        </w:tc>
        <w:tc>
          <w:tcPr>
            <w:tcW w:w="5244" w:type="dxa"/>
            <w:tcMar>
              <w:top w:w="50" w:type="dxa"/>
              <w:left w:w="100" w:type="dxa"/>
            </w:tcMar>
            <w:vAlign w:val="center"/>
          </w:tcPr>
          <w:p w:rsidR="00D43990" w:rsidRPr="00CC6DFA" w:rsidRDefault="00D43990" w:rsidP="0027162C">
            <w:pPr>
              <w:spacing w:after="0"/>
              <w:jc w:val="both"/>
              <w:rPr>
                <w:rFonts w:ascii="Times New Roman" w:hAnsi="Times New Roman"/>
                <w:color w:val="FF0000"/>
                <w:sz w:val="24"/>
                <w:szCs w:val="24"/>
                <w:u w:val="single"/>
                <w:lang w:val="ru-RU"/>
              </w:rPr>
            </w:pPr>
            <w:r w:rsidRPr="00CC6DFA">
              <w:rPr>
                <w:rFonts w:ascii="Times New Roman" w:hAnsi="Times New Roman"/>
                <w:color w:val="FF0000"/>
                <w:sz w:val="24"/>
                <w:szCs w:val="24"/>
                <w:u w:val="single"/>
                <w:lang w:val="ru-RU"/>
              </w:rPr>
              <w:t>Промежуточная аттестация. Региональный Зачёт.</w:t>
            </w:r>
          </w:p>
        </w:tc>
        <w:tc>
          <w:tcPr>
            <w:tcW w:w="1985"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u w:val="single"/>
                <w:lang w:val="ru-RU"/>
              </w:rPr>
            </w:pPr>
          </w:p>
        </w:tc>
        <w:tc>
          <w:tcPr>
            <w:tcW w:w="1984" w:type="dxa"/>
            <w:tcMar>
              <w:top w:w="50" w:type="dxa"/>
              <w:left w:w="100" w:type="dxa"/>
            </w:tcMar>
            <w:vAlign w:val="center"/>
          </w:tcPr>
          <w:p w:rsidR="00D43990" w:rsidRPr="00CC6DFA" w:rsidRDefault="00D43990" w:rsidP="00E31540">
            <w:pPr>
              <w:spacing w:after="0"/>
              <w:jc w:val="center"/>
              <w:rPr>
                <w:rFonts w:ascii="Times New Roman" w:hAnsi="Times New Roman"/>
                <w:b/>
                <w:sz w:val="24"/>
                <w:szCs w:val="24"/>
                <w:u w:val="single"/>
                <w:lang w:val="ru-RU"/>
              </w:rPr>
            </w:pPr>
            <w:r w:rsidRPr="00CC6DFA">
              <w:rPr>
                <w:rFonts w:ascii="Times New Roman" w:hAnsi="Times New Roman"/>
                <w:b/>
                <w:sz w:val="24"/>
                <w:szCs w:val="24"/>
                <w:u w:val="single"/>
                <w:lang w:val="ru-RU"/>
              </w:rPr>
              <w:t xml:space="preserve">Зачёт. </w:t>
            </w:r>
          </w:p>
        </w:tc>
        <w:tc>
          <w:tcPr>
            <w:tcW w:w="1701" w:type="dxa"/>
            <w:tcMar>
              <w:top w:w="50" w:type="dxa"/>
              <w:left w:w="100" w:type="dxa"/>
            </w:tcMar>
            <w:vAlign w:val="center"/>
          </w:tcPr>
          <w:p w:rsidR="00D43990" w:rsidRPr="00CC6DFA" w:rsidRDefault="00D43990">
            <w:pPr>
              <w:spacing w:after="0"/>
              <w:ind w:left="135"/>
              <w:jc w:val="center"/>
              <w:rPr>
                <w:lang w:val="ru-RU"/>
              </w:rPr>
            </w:pPr>
          </w:p>
        </w:tc>
        <w:tc>
          <w:tcPr>
            <w:tcW w:w="1002" w:type="dxa"/>
            <w:vMerge/>
            <w:tcMar>
              <w:top w:w="50" w:type="dxa"/>
              <w:left w:w="100" w:type="dxa"/>
            </w:tcMar>
            <w:vAlign w:val="center"/>
          </w:tcPr>
          <w:p w:rsidR="00D43990" w:rsidRPr="00CC6DFA" w:rsidRDefault="00D43990">
            <w:pPr>
              <w:spacing w:after="0"/>
              <w:ind w:left="135"/>
              <w:rPr>
                <w:lang w:val="ru-RU"/>
              </w:rPr>
            </w:pPr>
          </w:p>
        </w:tc>
        <w:tc>
          <w:tcPr>
            <w:tcW w:w="1031" w:type="dxa"/>
            <w:tcMar>
              <w:top w:w="50" w:type="dxa"/>
              <w:left w:w="100" w:type="dxa"/>
            </w:tcMar>
            <w:vAlign w:val="center"/>
          </w:tcPr>
          <w:p w:rsidR="00D43990" w:rsidRPr="00CC6DFA" w:rsidRDefault="00D43990">
            <w:pPr>
              <w:spacing w:after="0"/>
              <w:ind w:left="135"/>
              <w:rPr>
                <w:lang w:val="ru-RU"/>
              </w:rPr>
            </w:pPr>
          </w:p>
        </w:tc>
      </w:tr>
      <w:tr w:rsidR="00D43990" w:rsidRPr="00CC6DFA" w:rsidTr="00EB0A3F">
        <w:trPr>
          <w:trHeight w:val="144"/>
          <w:tblCellSpacing w:w="20" w:type="nil"/>
        </w:trPr>
        <w:tc>
          <w:tcPr>
            <w:tcW w:w="6337" w:type="dxa"/>
            <w:gridSpan w:val="2"/>
            <w:tcMar>
              <w:top w:w="50" w:type="dxa"/>
              <w:left w:w="100" w:type="dxa"/>
            </w:tcMar>
            <w:vAlign w:val="center"/>
          </w:tcPr>
          <w:p w:rsidR="00D43990" w:rsidRPr="00CC6DFA" w:rsidRDefault="00D43990">
            <w:pPr>
              <w:spacing w:after="0"/>
              <w:ind w:left="135"/>
              <w:rPr>
                <w:b/>
                <w:lang w:val="ru-RU"/>
              </w:rPr>
            </w:pPr>
            <w:r w:rsidRPr="00CC6DFA">
              <w:rPr>
                <w:rFonts w:ascii="Times New Roman" w:hAnsi="Times New Roman"/>
                <w:b/>
                <w:color w:val="000000"/>
                <w:sz w:val="24"/>
                <w:lang w:val="ru-RU"/>
              </w:rPr>
              <w:t>ОБЩЕЕ КОЛИЧЕСТВО ЧАСОВ ПО ПРОГРАММЕ 68</w:t>
            </w:r>
          </w:p>
        </w:tc>
        <w:tc>
          <w:tcPr>
            <w:tcW w:w="1985" w:type="dxa"/>
            <w:tcMar>
              <w:top w:w="50" w:type="dxa"/>
              <w:left w:w="100" w:type="dxa"/>
            </w:tcMar>
            <w:vAlign w:val="center"/>
          </w:tcPr>
          <w:p w:rsidR="00D43990" w:rsidRPr="00CC6DFA" w:rsidRDefault="00D43990">
            <w:pPr>
              <w:spacing w:after="0"/>
              <w:ind w:left="135"/>
              <w:jc w:val="center"/>
              <w:rPr>
                <w:b/>
                <w:lang w:val="ru-RU"/>
              </w:rPr>
            </w:pPr>
          </w:p>
        </w:tc>
        <w:tc>
          <w:tcPr>
            <w:tcW w:w="1984" w:type="dxa"/>
            <w:tcMar>
              <w:top w:w="50" w:type="dxa"/>
              <w:left w:w="100" w:type="dxa"/>
            </w:tcMar>
            <w:vAlign w:val="center"/>
          </w:tcPr>
          <w:p w:rsidR="00D43990" w:rsidRPr="00CC6DFA" w:rsidRDefault="00D43990">
            <w:pPr>
              <w:spacing w:after="0"/>
              <w:ind w:left="135"/>
              <w:jc w:val="center"/>
              <w:rPr>
                <w:rFonts w:ascii="Times New Roman" w:hAnsi="Times New Roman"/>
                <w:b/>
                <w:sz w:val="24"/>
                <w:szCs w:val="24"/>
                <w:lang w:val="ru-RU"/>
              </w:rPr>
            </w:pPr>
          </w:p>
        </w:tc>
        <w:tc>
          <w:tcPr>
            <w:tcW w:w="1701" w:type="dxa"/>
            <w:tcMar>
              <w:top w:w="50" w:type="dxa"/>
              <w:left w:w="100" w:type="dxa"/>
            </w:tcMar>
            <w:vAlign w:val="center"/>
          </w:tcPr>
          <w:p w:rsidR="00D43990" w:rsidRPr="00CC6DFA" w:rsidRDefault="00D43990">
            <w:pPr>
              <w:spacing w:after="0"/>
              <w:ind w:left="135"/>
              <w:jc w:val="center"/>
              <w:rPr>
                <w:b/>
                <w:lang w:val="ru-RU"/>
              </w:rPr>
            </w:pPr>
            <w:r w:rsidRPr="00CC6DFA">
              <w:rPr>
                <w:rFonts w:ascii="Times New Roman" w:hAnsi="Times New Roman"/>
                <w:b/>
                <w:color w:val="000000"/>
                <w:sz w:val="24"/>
                <w:lang w:val="ru-RU"/>
              </w:rPr>
              <w:t xml:space="preserve"> </w:t>
            </w:r>
          </w:p>
        </w:tc>
        <w:tc>
          <w:tcPr>
            <w:tcW w:w="2033" w:type="dxa"/>
            <w:gridSpan w:val="2"/>
            <w:tcMar>
              <w:top w:w="50" w:type="dxa"/>
              <w:left w:w="100" w:type="dxa"/>
            </w:tcMar>
            <w:vAlign w:val="center"/>
          </w:tcPr>
          <w:p w:rsidR="00D43990" w:rsidRPr="00CC6DFA" w:rsidRDefault="00D43990">
            <w:pPr>
              <w:rPr>
                <w:b/>
                <w:lang w:val="ru-RU"/>
              </w:rPr>
            </w:pPr>
          </w:p>
        </w:tc>
      </w:tr>
    </w:tbl>
    <w:p w:rsidR="00D43990" w:rsidRPr="00EA737C" w:rsidRDefault="00D43990">
      <w:pPr>
        <w:rPr>
          <w:lang w:val="ru-RU"/>
        </w:rPr>
        <w:sectPr w:rsidR="00D43990" w:rsidRPr="00EA737C">
          <w:pgSz w:w="16383" w:h="11906" w:orient="landscape"/>
          <w:pgMar w:top="1134" w:right="850" w:bottom="1134" w:left="1701" w:header="720" w:footer="720" w:gutter="0"/>
          <w:cols w:space="720"/>
        </w:sectPr>
      </w:pPr>
    </w:p>
    <w:p w:rsidR="00D43990" w:rsidRPr="00EA737C" w:rsidRDefault="00D43990">
      <w:pPr>
        <w:rPr>
          <w:lang w:val="ru-RU"/>
        </w:rPr>
        <w:sectPr w:rsidR="00D43990" w:rsidRPr="00EA737C">
          <w:pgSz w:w="16383" w:h="11906" w:orient="landscape"/>
          <w:pgMar w:top="1134" w:right="850" w:bottom="1134" w:left="1701" w:header="720" w:footer="720" w:gutter="0"/>
          <w:cols w:space="720"/>
        </w:sectPr>
      </w:pPr>
    </w:p>
    <w:p w:rsidR="00D43990" w:rsidRPr="00EA737C" w:rsidRDefault="00D43990" w:rsidP="00EA737C">
      <w:pPr>
        <w:spacing w:after="0" w:line="480" w:lineRule="auto"/>
        <w:rPr>
          <w:lang w:val="ru-RU"/>
        </w:rPr>
        <w:sectPr w:rsidR="00D43990" w:rsidRPr="00EA737C">
          <w:pgSz w:w="11906" w:h="16383"/>
          <w:pgMar w:top="1134" w:right="850" w:bottom="1134" w:left="1701" w:header="720" w:footer="720" w:gutter="0"/>
          <w:cols w:space="720"/>
        </w:sectPr>
      </w:pPr>
      <w:bookmarkStart w:id="21" w:name="block-12887817"/>
      <w:bookmarkEnd w:id="21"/>
    </w:p>
    <w:p w:rsidR="00D43990" w:rsidRPr="00EA737C" w:rsidRDefault="00D43990">
      <w:pPr>
        <w:rPr>
          <w:lang w:val="ru-RU"/>
        </w:rPr>
      </w:pPr>
    </w:p>
    <w:sectPr w:rsidR="00D43990" w:rsidRPr="00EA737C" w:rsidSect="001675B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E85" w:rsidRDefault="00F43E85" w:rsidP="00415AF8">
      <w:pPr>
        <w:spacing w:after="0" w:line="240" w:lineRule="auto"/>
      </w:pPr>
      <w:r>
        <w:separator/>
      </w:r>
    </w:p>
  </w:endnote>
  <w:endnote w:type="continuationSeparator" w:id="1">
    <w:p w:rsidR="00F43E85" w:rsidRDefault="00F43E85" w:rsidP="00415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E85" w:rsidRDefault="00F43E85" w:rsidP="00415AF8">
      <w:pPr>
        <w:spacing w:after="0" w:line="240" w:lineRule="auto"/>
      </w:pPr>
      <w:r>
        <w:separator/>
      </w:r>
    </w:p>
  </w:footnote>
  <w:footnote w:type="continuationSeparator" w:id="1">
    <w:p w:rsidR="00F43E85" w:rsidRDefault="00F43E85" w:rsidP="00415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C8A"/>
    <w:rsid w:val="000236C9"/>
    <w:rsid w:val="00042B22"/>
    <w:rsid w:val="00051530"/>
    <w:rsid w:val="000539A2"/>
    <w:rsid w:val="000A5994"/>
    <w:rsid w:val="00100574"/>
    <w:rsid w:val="0014070A"/>
    <w:rsid w:val="00142C23"/>
    <w:rsid w:val="00165793"/>
    <w:rsid w:val="001675B5"/>
    <w:rsid w:val="001B4016"/>
    <w:rsid w:val="001B75A7"/>
    <w:rsid w:val="001D3C7A"/>
    <w:rsid w:val="002462A2"/>
    <w:rsid w:val="0024754D"/>
    <w:rsid w:val="00257D92"/>
    <w:rsid w:val="0027162C"/>
    <w:rsid w:val="00285592"/>
    <w:rsid w:val="0028745D"/>
    <w:rsid w:val="002B4BDE"/>
    <w:rsid w:val="002C1B5C"/>
    <w:rsid w:val="002F5BD3"/>
    <w:rsid w:val="00407C9E"/>
    <w:rsid w:val="00415AF8"/>
    <w:rsid w:val="00424957"/>
    <w:rsid w:val="00432D9A"/>
    <w:rsid w:val="0044688C"/>
    <w:rsid w:val="00450C32"/>
    <w:rsid w:val="004A7469"/>
    <w:rsid w:val="004C1654"/>
    <w:rsid w:val="004C4408"/>
    <w:rsid w:val="004C4DE5"/>
    <w:rsid w:val="004C71B0"/>
    <w:rsid w:val="005403C8"/>
    <w:rsid w:val="00565E83"/>
    <w:rsid w:val="00593048"/>
    <w:rsid w:val="00595F35"/>
    <w:rsid w:val="005C1E04"/>
    <w:rsid w:val="005D16A1"/>
    <w:rsid w:val="00636114"/>
    <w:rsid w:val="006B0181"/>
    <w:rsid w:val="006B029C"/>
    <w:rsid w:val="006C7A96"/>
    <w:rsid w:val="006F2407"/>
    <w:rsid w:val="0070118E"/>
    <w:rsid w:val="00725FD7"/>
    <w:rsid w:val="00733249"/>
    <w:rsid w:val="00734B59"/>
    <w:rsid w:val="0075048D"/>
    <w:rsid w:val="00761F34"/>
    <w:rsid w:val="00783344"/>
    <w:rsid w:val="007B43CF"/>
    <w:rsid w:val="007E0C8A"/>
    <w:rsid w:val="007E31C2"/>
    <w:rsid w:val="00814E7B"/>
    <w:rsid w:val="00816A28"/>
    <w:rsid w:val="00834AF1"/>
    <w:rsid w:val="00836A4A"/>
    <w:rsid w:val="00857CD2"/>
    <w:rsid w:val="00861D3C"/>
    <w:rsid w:val="00862F6D"/>
    <w:rsid w:val="00874682"/>
    <w:rsid w:val="008813E3"/>
    <w:rsid w:val="008915A6"/>
    <w:rsid w:val="008A5676"/>
    <w:rsid w:val="008C67EA"/>
    <w:rsid w:val="0091349C"/>
    <w:rsid w:val="009729DF"/>
    <w:rsid w:val="00981161"/>
    <w:rsid w:val="00993FEC"/>
    <w:rsid w:val="009A1030"/>
    <w:rsid w:val="009E7C45"/>
    <w:rsid w:val="009F3660"/>
    <w:rsid w:val="009F4FE9"/>
    <w:rsid w:val="00A217F6"/>
    <w:rsid w:val="00A636A2"/>
    <w:rsid w:val="00A72FD9"/>
    <w:rsid w:val="00AB461A"/>
    <w:rsid w:val="00AC5D71"/>
    <w:rsid w:val="00AC7109"/>
    <w:rsid w:val="00AD2178"/>
    <w:rsid w:val="00AD4622"/>
    <w:rsid w:val="00AF3BF3"/>
    <w:rsid w:val="00AF5637"/>
    <w:rsid w:val="00B03423"/>
    <w:rsid w:val="00B06929"/>
    <w:rsid w:val="00B241F9"/>
    <w:rsid w:val="00B24377"/>
    <w:rsid w:val="00B46DCB"/>
    <w:rsid w:val="00B6677D"/>
    <w:rsid w:val="00BB5BE5"/>
    <w:rsid w:val="00BD377D"/>
    <w:rsid w:val="00BD49F9"/>
    <w:rsid w:val="00BE6522"/>
    <w:rsid w:val="00BE7776"/>
    <w:rsid w:val="00C02F2B"/>
    <w:rsid w:val="00C1589E"/>
    <w:rsid w:val="00C178A4"/>
    <w:rsid w:val="00C23194"/>
    <w:rsid w:val="00C26A96"/>
    <w:rsid w:val="00C366EF"/>
    <w:rsid w:val="00C446A0"/>
    <w:rsid w:val="00C473B6"/>
    <w:rsid w:val="00C56A3B"/>
    <w:rsid w:val="00CA75BD"/>
    <w:rsid w:val="00CB1C51"/>
    <w:rsid w:val="00CC2673"/>
    <w:rsid w:val="00CC6DFA"/>
    <w:rsid w:val="00CE6F86"/>
    <w:rsid w:val="00CF2AEA"/>
    <w:rsid w:val="00CF38BF"/>
    <w:rsid w:val="00CF6955"/>
    <w:rsid w:val="00D14BA7"/>
    <w:rsid w:val="00D31823"/>
    <w:rsid w:val="00D33849"/>
    <w:rsid w:val="00D37C27"/>
    <w:rsid w:val="00D43990"/>
    <w:rsid w:val="00D51721"/>
    <w:rsid w:val="00D53297"/>
    <w:rsid w:val="00D61ED4"/>
    <w:rsid w:val="00DA7DFE"/>
    <w:rsid w:val="00DC2957"/>
    <w:rsid w:val="00DD2F57"/>
    <w:rsid w:val="00DD716B"/>
    <w:rsid w:val="00DE1743"/>
    <w:rsid w:val="00DF5713"/>
    <w:rsid w:val="00E04F9B"/>
    <w:rsid w:val="00E16916"/>
    <w:rsid w:val="00E211D5"/>
    <w:rsid w:val="00E25DB1"/>
    <w:rsid w:val="00E31540"/>
    <w:rsid w:val="00E93372"/>
    <w:rsid w:val="00EA737C"/>
    <w:rsid w:val="00EB0A3F"/>
    <w:rsid w:val="00ED26A2"/>
    <w:rsid w:val="00EF45BB"/>
    <w:rsid w:val="00F3669D"/>
    <w:rsid w:val="00F43E85"/>
    <w:rsid w:val="00F63F90"/>
    <w:rsid w:val="00FA701C"/>
    <w:rsid w:val="00FC0561"/>
    <w:rsid w:val="00FC41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3B"/>
    <w:pPr>
      <w:spacing w:after="200" w:line="276" w:lineRule="auto"/>
    </w:pPr>
    <w:rPr>
      <w:lang w:val="en-US" w:eastAsia="en-US"/>
    </w:rPr>
  </w:style>
  <w:style w:type="paragraph" w:styleId="1">
    <w:name w:val="heading 1"/>
    <w:basedOn w:val="a"/>
    <w:next w:val="a"/>
    <w:link w:val="10"/>
    <w:uiPriority w:val="99"/>
    <w:qFormat/>
    <w:rsid w:val="00C56A3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56A3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56A3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C56A3B"/>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6A3B"/>
    <w:rPr>
      <w:rFonts w:ascii="Cambria" w:hAnsi="Cambria" w:cs="Times New Roman"/>
      <w:b/>
      <w:bCs/>
      <w:color w:val="365F91"/>
      <w:sz w:val="28"/>
      <w:szCs w:val="28"/>
    </w:rPr>
  </w:style>
  <w:style w:type="character" w:customStyle="1" w:styleId="20">
    <w:name w:val="Заголовок 2 Знак"/>
    <w:basedOn w:val="a0"/>
    <w:link w:val="2"/>
    <w:uiPriority w:val="99"/>
    <w:locked/>
    <w:rsid w:val="00C56A3B"/>
    <w:rPr>
      <w:rFonts w:ascii="Cambria" w:hAnsi="Cambria" w:cs="Times New Roman"/>
      <w:b/>
      <w:bCs/>
      <w:color w:val="4F81BD"/>
      <w:sz w:val="26"/>
      <w:szCs w:val="26"/>
    </w:rPr>
  </w:style>
  <w:style w:type="character" w:customStyle="1" w:styleId="30">
    <w:name w:val="Заголовок 3 Знак"/>
    <w:basedOn w:val="a0"/>
    <w:link w:val="3"/>
    <w:uiPriority w:val="99"/>
    <w:locked/>
    <w:rsid w:val="00C56A3B"/>
    <w:rPr>
      <w:rFonts w:ascii="Cambria" w:hAnsi="Cambria" w:cs="Times New Roman"/>
      <w:b/>
      <w:bCs/>
      <w:color w:val="4F81BD"/>
    </w:rPr>
  </w:style>
  <w:style w:type="character" w:customStyle="1" w:styleId="40">
    <w:name w:val="Заголовок 4 Знак"/>
    <w:basedOn w:val="a0"/>
    <w:link w:val="4"/>
    <w:uiPriority w:val="99"/>
    <w:locked/>
    <w:rsid w:val="00C56A3B"/>
    <w:rPr>
      <w:rFonts w:ascii="Cambria" w:hAnsi="Cambria" w:cs="Times New Roman"/>
      <w:b/>
      <w:bCs/>
      <w:i/>
      <w:iCs/>
      <w:color w:val="4F81BD"/>
    </w:rPr>
  </w:style>
  <w:style w:type="paragraph" w:styleId="a3">
    <w:name w:val="header"/>
    <w:basedOn w:val="a"/>
    <w:link w:val="a4"/>
    <w:uiPriority w:val="99"/>
    <w:rsid w:val="00C56A3B"/>
    <w:pPr>
      <w:tabs>
        <w:tab w:val="center" w:pos="4680"/>
        <w:tab w:val="right" w:pos="9360"/>
      </w:tabs>
    </w:pPr>
  </w:style>
  <w:style w:type="character" w:customStyle="1" w:styleId="a4">
    <w:name w:val="Верхний колонтитул Знак"/>
    <w:basedOn w:val="a0"/>
    <w:link w:val="a3"/>
    <w:uiPriority w:val="99"/>
    <w:locked/>
    <w:rsid w:val="00C56A3B"/>
    <w:rPr>
      <w:rFonts w:cs="Times New Roman"/>
    </w:rPr>
  </w:style>
  <w:style w:type="paragraph" w:styleId="a5">
    <w:name w:val="Normal Indent"/>
    <w:basedOn w:val="a"/>
    <w:uiPriority w:val="99"/>
    <w:rsid w:val="00C56A3B"/>
    <w:pPr>
      <w:ind w:left="720"/>
    </w:pPr>
  </w:style>
  <w:style w:type="paragraph" w:styleId="a6">
    <w:name w:val="Subtitle"/>
    <w:basedOn w:val="a"/>
    <w:next w:val="a"/>
    <w:link w:val="a7"/>
    <w:uiPriority w:val="99"/>
    <w:qFormat/>
    <w:rsid w:val="00C56A3B"/>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C56A3B"/>
    <w:rPr>
      <w:rFonts w:ascii="Cambria" w:hAnsi="Cambria" w:cs="Times New Roman"/>
      <w:i/>
      <w:iCs/>
      <w:color w:val="4F81BD"/>
      <w:spacing w:val="15"/>
      <w:sz w:val="24"/>
      <w:szCs w:val="24"/>
    </w:rPr>
  </w:style>
  <w:style w:type="paragraph" w:styleId="a8">
    <w:name w:val="Title"/>
    <w:basedOn w:val="a"/>
    <w:next w:val="a"/>
    <w:link w:val="a9"/>
    <w:uiPriority w:val="99"/>
    <w:qFormat/>
    <w:rsid w:val="00C56A3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C56A3B"/>
    <w:rPr>
      <w:rFonts w:ascii="Cambria" w:hAnsi="Cambria" w:cs="Times New Roman"/>
      <w:color w:val="17365D"/>
      <w:spacing w:val="5"/>
      <w:kern w:val="28"/>
      <w:sz w:val="52"/>
      <w:szCs w:val="52"/>
    </w:rPr>
  </w:style>
  <w:style w:type="character" w:styleId="aa">
    <w:name w:val="Emphasis"/>
    <w:basedOn w:val="a0"/>
    <w:uiPriority w:val="99"/>
    <w:qFormat/>
    <w:rsid w:val="00C56A3B"/>
    <w:rPr>
      <w:rFonts w:cs="Times New Roman"/>
      <w:i/>
      <w:iCs/>
    </w:rPr>
  </w:style>
  <w:style w:type="character" w:styleId="ab">
    <w:name w:val="Hyperlink"/>
    <w:basedOn w:val="a0"/>
    <w:uiPriority w:val="99"/>
    <w:rsid w:val="001675B5"/>
    <w:rPr>
      <w:rFonts w:cs="Times New Roman"/>
      <w:color w:val="0000FF"/>
      <w:u w:val="single"/>
    </w:rPr>
  </w:style>
  <w:style w:type="table" w:styleId="ac">
    <w:name w:val="Table Grid"/>
    <w:basedOn w:val="a1"/>
    <w:uiPriority w:val="99"/>
    <w:rsid w:val="001675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C56A3B"/>
    <w:pPr>
      <w:spacing w:line="240" w:lineRule="auto"/>
    </w:pPr>
    <w:rPr>
      <w:b/>
      <w:bCs/>
      <w:color w:val="4F81BD"/>
      <w:sz w:val="18"/>
      <w:szCs w:val="18"/>
    </w:rPr>
  </w:style>
  <w:style w:type="paragraph" w:styleId="ae">
    <w:name w:val="Balloon Text"/>
    <w:basedOn w:val="a"/>
    <w:link w:val="af"/>
    <w:uiPriority w:val="99"/>
    <w:semiHidden/>
    <w:rsid w:val="00AB46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AB461A"/>
    <w:rPr>
      <w:rFonts w:ascii="Tahoma" w:hAnsi="Tahoma" w:cs="Tahoma"/>
      <w:sz w:val="16"/>
      <w:szCs w:val="16"/>
    </w:rPr>
  </w:style>
  <w:style w:type="paragraph" w:styleId="af0">
    <w:name w:val="footnote text"/>
    <w:basedOn w:val="a"/>
    <w:link w:val="af1"/>
    <w:uiPriority w:val="99"/>
    <w:semiHidden/>
    <w:rsid w:val="00415AF8"/>
    <w:pPr>
      <w:spacing w:after="0" w:line="240" w:lineRule="auto"/>
    </w:pPr>
    <w:rPr>
      <w:sz w:val="20"/>
      <w:szCs w:val="20"/>
    </w:rPr>
  </w:style>
  <w:style w:type="character" w:customStyle="1" w:styleId="af1">
    <w:name w:val="Текст сноски Знак"/>
    <w:basedOn w:val="a0"/>
    <w:link w:val="af0"/>
    <w:uiPriority w:val="99"/>
    <w:semiHidden/>
    <w:locked/>
    <w:rsid w:val="00415AF8"/>
    <w:rPr>
      <w:rFonts w:cs="Times New Roman"/>
      <w:sz w:val="20"/>
      <w:szCs w:val="20"/>
    </w:rPr>
  </w:style>
  <w:style w:type="character" w:styleId="af2">
    <w:name w:val="footnote reference"/>
    <w:basedOn w:val="a0"/>
    <w:uiPriority w:val="99"/>
    <w:semiHidden/>
    <w:rsid w:val="00415AF8"/>
    <w:rPr>
      <w:rFonts w:cs="Times New Roman"/>
      <w:vertAlign w:val="superscript"/>
    </w:rPr>
  </w:style>
  <w:style w:type="paragraph" w:styleId="af3">
    <w:name w:val="List Paragraph"/>
    <w:basedOn w:val="a"/>
    <w:uiPriority w:val="99"/>
    <w:qFormat/>
    <w:rsid w:val="005C1E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453/start/314210/" TargetMode="External"/><Relationship Id="rId117" Type="http://schemas.openxmlformats.org/officeDocument/2006/relationships/hyperlink" Target="https://resh.edu.ru/subject/lesson/3223/start/" TargetMode="External"/><Relationship Id="rId21" Type="http://schemas.openxmlformats.org/officeDocument/2006/relationships/hyperlink" Target="https://resh.edu.ru/subject/lesson/7452/start/261316/" TargetMode="External"/><Relationship Id="rId42" Type="http://schemas.openxmlformats.org/officeDocument/2006/relationships/hyperlink" Target="https://resh.edu.ru/subject/lesson/642/" TargetMode="External"/><Relationship Id="rId47" Type="http://schemas.openxmlformats.org/officeDocument/2006/relationships/hyperlink" Target="https://resh.edu.ru/subject/lesson/381/" TargetMode="External"/><Relationship Id="rId63" Type="http://schemas.openxmlformats.org/officeDocument/2006/relationships/hyperlink" Target="https://resh.edu.ru/subject/lesson/7137/start/261377/" TargetMode="External"/><Relationship Id="rId68" Type="http://schemas.openxmlformats.org/officeDocument/2006/relationships/hyperlink" Target="https://resh.edu.ru/subject/lesson/7147/start/290663/" TargetMode="External"/><Relationship Id="rId84" Type="http://schemas.openxmlformats.org/officeDocument/2006/relationships/hyperlink" Target="https://resh.edu.ru/subject/lesson/3418/start/" TargetMode="External"/><Relationship Id="rId89" Type="http://schemas.openxmlformats.org/officeDocument/2006/relationships/hyperlink" Target="https://resh.edu.ru/subject/lesson/3194/start/" TargetMode="External"/><Relationship Id="rId112" Type="http://schemas.openxmlformats.org/officeDocument/2006/relationships/hyperlink" Target="https://resh.edu.ru/subject/lesson/1517/start/" TargetMode="External"/><Relationship Id="rId16" Type="http://schemas.openxmlformats.org/officeDocument/2006/relationships/hyperlink" Target="https://resh.edu.ru/subject/lesson/7448/start/262824/" TargetMode="External"/><Relationship Id="rId107" Type="http://schemas.openxmlformats.org/officeDocument/2006/relationships/hyperlink" Target="https://resh.edu.ru/subject/lesson/3201/start/" TargetMode="External"/><Relationship Id="rId11" Type="http://schemas.openxmlformats.org/officeDocument/2006/relationships/hyperlink" Target="https://resh.edu.ru/subject/lesson/7438/start/263294/" TargetMode="External"/><Relationship Id="rId32" Type="http://schemas.openxmlformats.org/officeDocument/2006/relationships/hyperlink" Target="https://resh.edu.ru/subject/lesson/112/" TargetMode="External"/><Relationship Id="rId37" Type="http://schemas.openxmlformats.org/officeDocument/2006/relationships/hyperlink" Target="https://resh.edu.ru/subject/lesson/7463/start/263135/" TargetMode="External"/><Relationship Id="rId53" Type="http://schemas.openxmlformats.org/officeDocument/2006/relationships/hyperlink" Target="https://resh.edu.ru/subject/lesson/7129/start/261898/" TargetMode="External"/><Relationship Id="rId58" Type="http://schemas.openxmlformats.org/officeDocument/2006/relationships/hyperlink" Target="https://resh.edu.ru/subject/lesson/7134/start/290630/" TargetMode="External"/><Relationship Id="rId74" Type="http://schemas.openxmlformats.org/officeDocument/2006/relationships/hyperlink" Target="https://resh.edu.ru/subject/lesson/7154/start/309280/" TargetMode="External"/><Relationship Id="rId79" Type="http://schemas.openxmlformats.org/officeDocument/2006/relationships/hyperlink" Target="https://resh.edu.ru/subject/lesson/7159/start/262551/" TargetMode="External"/><Relationship Id="rId102" Type="http://schemas.openxmlformats.org/officeDocument/2006/relationships/hyperlink" Target="https://resh.edu.ru/subject/lesson/3471/start/" TargetMode="External"/><Relationship Id="rId123" Type="http://schemas.openxmlformats.org/officeDocument/2006/relationships/hyperlink" Target="https://resh.edu.ru/subject/lesson/3220/start/" TargetMode="External"/><Relationship Id="rId128" Type="http://schemas.openxmlformats.org/officeDocument/2006/relationships/hyperlink" Target="https://resh.edu.ru/subject/lesson/3464/start/" TargetMode="External"/><Relationship Id="rId5" Type="http://schemas.openxmlformats.org/officeDocument/2006/relationships/endnotes" Target="endnotes.xml"/><Relationship Id="rId90" Type="http://schemas.openxmlformats.org/officeDocument/2006/relationships/hyperlink" Target="https://resh.edu.ru/subject/lesson/3106/start/" TargetMode="External"/><Relationship Id="rId95" Type="http://schemas.openxmlformats.org/officeDocument/2006/relationships/hyperlink" Target="https://resh.edu.ru/subject/lesson/3102/start/" TargetMode="External"/><Relationship Id="rId19" Type="http://schemas.openxmlformats.org/officeDocument/2006/relationships/hyperlink" Target="https://resh.edu.ru/subject/lesson/7441/start/262982/" TargetMode="External"/><Relationship Id="rId14" Type="http://schemas.openxmlformats.org/officeDocument/2006/relationships/hyperlink" Target="https://resh.edu.ru/subject/lesson/7446/start/314149/" TargetMode="External"/><Relationship Id="rId22" Type="http://schemas.openxmlformats.org/officeDocument/2006/relationships/hyperlink" Target="https://resh.edu.ru/subject/lesson/7454/start/263104/" TargetMode="External"/><Relationship Id="rId27" Type="http://schemas.openxmlformats.org/officeDocument/2006/relationships/hyperlink" Target="https://resh.edu.ru/subject/lesson/382/" TargetMode="External"/><Relationship Id="rId30" Type="http://schemas.openxmlformats.org/officeDocument/2006/relationships/hyperlink" Target="https://resh.edu.ru/subject/lesson/7457/start/263166/" TargetMode="External"/><Relationship Id="rId35" Type="http://schemas.openxmlformats.org/officeDocument/2006/relationships/hyperlink" Target="https://resh.edu.ru/subject/lesson/7460/start/262701/" TargetMode="External"/><Relationship Id="rId43" Type="http://schemas.openxmlformats.org/officeDocument/2006/relationships/hyperlink" Target="https://resh.edu.ru/subject/lesson/7465/start/261447/" TargetMode="External"/><Relationship Id="rId48" Type="http://schemas.openxmlformats.org/officeDocument/2006/relationships/hyperlink" Target="https://resh.edu.ru/subject/lesson/7466/start/262671/" TargetMode="External"/><Relationship Id="rId56" Type="http://schemas.openxmlformats.org/officeDocument/2006/relationships/hyperlink" Target="https://resh.edu.ru/subject/lesson/7132/start/261738/" TargetMode="External"/><Relationship Id="rId64" Type="http://schemas.openxmlformats.org/officeDocument/2006/relationships/hyperlink" Target="https://resh.edu.ru/subject/lesson/7142/start/261990/" TargetMode="External"/><Relationship Id="rId69" Type="http://schemas.openxmlformats.org/officeDocument/2006/relationships/hyperlink" Target="https://resh.edu.ru/subject/lesson/7148/start/262254/" TargetMode="External"/><Relationship Id="rId77" Type="http://schemas.openxmlformats.org/officeDocument/2006/relationships/hyperlink" Target="https://resh.edu.ru/subject/lesson/7155/start/262383/" TargetMode="External"/><Relationship Id="rId100" Type="http://schemas.openxmlformats.org/officeDocument/2006/relationships/hyperlink" Target="https://resh.edu.ru/subject/lesson/3198/start/" TargetMode="External"/><Relationship Id="rId105" Type="http://schemas.openxmlformats.org/officeDocument/2006/relationships/hyperlink" Target="https://resh.edu.ru/subject/lesson/3194/start/" TargetMode="External"/><Relationship Id="rId113" Type="http://schemas.openxmlformats.org/officeDocument/2006/relationships/hyperlink" Target="https://resh.edu.ru/subject/lesson/3169/start/&#1060;&#1080;&#1079;&#1080;&#1095;&#1077;&#1089;&#1082;&#1072;&#1103;" TargetMode="External"/><Relationship Id="rId118" Type="http://schemas.openxmlformats.org/officeDocument/2006/relationships/hyperlink" Target="https://resh.edu.ru/subject/lesson/3097/start/" TargetMode="External"/><Relationship Id="rId126" Type="http://schemas.openxmlformats.org/officeDocument/2006/relationships/hyperlink" Target="https://resh.edu.ru/subject/lesson/3220/start/" TargetMode="External"/><Relationship Id="rId8" Type="http://schemas.openxmlformats.org/officeDocument/2006/relationships/hyperlink" Target="https://resh.edu.ru/subject/lesson/7434/start/314059/" TargetMode="External"/><Relationship Id="rId51" Type="http://schemas.openxmlformats.org/officeDocument/2006/relationships/hyperlink" Target="https://resh.edu.ru/subject/lesson/7447/start/262856/\" TargetMode="External"/><Relationship Id="rId72" Type="http://schemas.openxmlformats.org/officeDocument/2006/relationships/hyperlink" Target="https://resh.edu.ru/subject/lesson/7153/start/262219" TargetMode="External"/><Relationship Id="rId80" Type="http://schemas.openxmlformats.org/officeDocument/2006/relationships/hyperlink" Target="https://resh.edu.ru/subject/lesson/7447/start/262856/\" TargetMode="External"/><Relationship Id="rId85" Type="http://schemas.openxmlformats.org/officeDocument/2006/relationships/hyperlink" Target="https://resh.edu.ru/subject/lesson/3194/start/" TargetMode="External"/><Relationship Id="rId93" Type="http://schemas.openxmlformats.org/officeDocument/2006/relationships/hyperlink" Target="https://resh.edu.ru/subject/lesson/3194/start/" TargetMode="External"/><Relationship Id="rId98" Type="http://schemas.openxmlformats.org/officeDocument/2006/relationships/hyperlink" Target="https://resh.edu.ru/subject/lesson/3194/start/" TargetMode="External"/><Relationship Id="rId121" Type="http://schemas.openxmlformats.org/officeDocument/2006/relationships/hyperlink" Target="https://resh.edu.ru/subject/lesson/3220/start/" TargetMode="External"/><Relationship Id="rId3" Type="http://schemas.openxmlformats.org/officeDocument/2006/relationships/webSettings" Target="webSettings.xml"/><Relationship Id="rId12" Type="http://schemas.openxmlformats.org/officeDocument/2006/relationships/hyperlink" Target="https://resh.edu.ru/subject/lesson/7444/start/263360/" TargetMode="External"/><Relationship Id="rId17" Type="http://schemas.openxmlformats.org/officeDocument/2006/relationships/hyperlink" Target="https://resh.edu.ru/subject/lesson/7449/start/261538/" TargetMode="External"/><Relationship Id="rId25" Type="http://schemas.openxmlformats.org/officeDocument/2006/relationships/hyperlink" Target="https://resh.edu.ru/subject/lesson/7451/start/314176/" TargetMode="External"/><Relationship Id="rId33" Type="http://schemas.openxmlformats.org/officeDocument/2006/relationships/hyperlink" Target="https://resh.edu.ru/subject/lesson/632/" TargetMode="External"/><Relationship Id="rId38" Type="http://schemas.openxmlformats.org/officeDocument/2006/relationships/hyperlink" Target="https://resh.edu.ru/subject/lesson/483/" TargetMode="External"/><Relationship Id="rId46" Type="http://schemas.openxmlformats.org/officeDocument/2006/relationships/hyperlink" Target="https://resh.edu.ru/subject/lesson/114/" TargetMode="External"/><Relationship Id="rId59" Type="http://schemas.openxmlformats.org/officeDocument/2006/relationships/hyperlink" Target="https://resh.edu.ru/subject/lesson/7138/start/261676/" TargetMode="External"/><Relationship Id="rId67" Type="http://schemas.openxmlformats.org/officeDocument/2006/relationships/hyperlink" Target="https://resh.edu.ru/subject/lesson/7146/start/262582/" TargetMode="External"/><Relationship Id="rId103" Type="http://schemas.openxmlformats.org/officeDocument/2006/relationships/hyperlink" Target="https://resh.edu.ru/subject/lesson/3194/start/" TargetMode="External"/><Relationship Id="rId108" Type="http://schemas.openxmlformats.org/officeDocument/2006/relationships/hyperlink" Target="https://resh.edu.ru/subject/lesson/3200/start/" TargetMode="External"/><Relationship Id="rId116" Type="http://schemas.openxmlformats.org/officeDocument/2006/relationships/hyperlink" Target="https://resh.edu.ru/subject/lesson/3098/start/" TargetMode="External"/><Relationship Id="rId124" Type="http://schemas.openxmlformats.org/officeDocument/2006/relationships/hyperlink" Target="https://resh.edu.ru/subject/lesson/3096/start/" TargetMode="External"/><Relationship Id="rId129" Type="http://schemas.openxmlformats.org/officeDocument/2006/relationships/hyperlink" Target="https://resh.edu.ru/subject/lesson/3216/start/" TargetMode="External"/><Relationship Id="rId20" Type="http://schemas.openxmlformats.org/officeDocument/2006/relationships/hyperlink" Target="https://resh.edu.ru/subject/lesson/7442/start/309247/" TargetMode="External"/><Relationship Id="rId41" Type="http://schemas.openxmlformats.org/officeDocument/2006/relationships/hyperlink" Target="https://resh.edu.ru/subject/lesson/643/" TargetMode="External"/><Relationship Id="rId54" Type="http://schemas.openxmlformats.org/officeDocument/2006/relationships/hyperlink" Target="https://resh.edu.ru/subject/lesson/7130/start/261862/" TargetMode="External"/><Relationship Id="rId62" Type="http://schemas.openxmlformats.org/officeDocument/2006/relationships/hyperlink" Target="https://resh.edu.ru/subject/lesson/7141/start/262054/" TargetMode="External"/><Relationship Id="rId70" Type="http://schemas.openxmlformats.org/officeDocument/2006/relationships/hyperlink" Target="https://resh.edu.ru/subject/lesson/7149/start/262318/" TargetMode="External"/><Relationship Id="rId75" Type="http://schemas.openxmlformats.org/officeDocument/2006/relationships/hyperlink" Target="https://resh.edu.ru/subject/lesson/7155/start/262383/" TargetMode="External"/><Relationship Id="rId83" Type="http://schemas.openxmlformats.org/officeDocument/2006/relationships/hyperlink" Target="https://resh.edu.ru/subject/lesson/3194/start/" TargetMode="External"/><Relationship Id="rId88" Type="http://schemas.openxmlformats.org/officeDocument/2006/relationships/hyperlink" Target="https://resh.edu.ru/subject/lesson/3106/start/" TargetMode="External"/><Relationship Id="rId91" Type="http://schemas.openxmlformats.org/officeDocument/2006/relationships/hyperlink" Target="https://resh.edu.ru/subject/lesson/3460/start/" TargetMode="External"/><Relationship Id="rId96" Type="http://schemas.openxmlformats.org/officeDocument/2006/relationships/hyperlink" Target="https://resh.edu.ru/subject/lesson/3110/start/" TargetMode="External"/><Relationship Id="rId111" Type="http://schemas.openxmlformats.org/officeDocument/2006/relationships/hyperlink" Target="https://resh.edu.ru/subject/lesson/3194/start/"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h.edu.ru/subject/lesson/7435/start/263201/" TargetMode="External"/><Relationship Id="rId15" Type="http://schemas.openxmlformats.org/officeDocument/2006/relationships/hyperlink" Target="https://resh.edu.ru/subject/lesson/7447/start/262856/" TargetMode="External"/><Relationship Id="rId23" Type="http://schemas.openxmlformats.org/officeDocument/2006/relationships/hyperlink" Target="https://resh.edu.ru/subject/lesson/7443/start/314123/" TargetMode="External"/><Relationship Id="rId28" Type="http://schemas.openxmlformats.org/officeDocument/2006/relationships/hyperlink" Target="https://resh.edu.ru/subject/lesson/7455/start/263071/" TargetMode="External"/><Relationship Id="rId36" Type="http://schemas.openxmlformats.org/officeDocument/2006/relationships/hyperlink" Target="https://resh.edu.ru/subject/lesson/7462/start/262762/" TargetMode="External"/><Relationship Id="rId49" Type="http://schemas.openxmlformats.org/officeDocument/2006/relationships/hyperlink" Target="https://resh.edu.ru/subject/lesson/480/" TargetMode="External"/><Relationship Id="rId57" Type="http://schemas.openxmlformats.org/officeDocument/2006/relationships/hyperlink" Target="https://resh.edu.ru/subject/lesson/7133/start/261832/" TargetMode="External"/><Relationship Id="rId106" Type="http://schemas.openxmlformats.org/officeDocument/2006/relationships/hyperlink" Target="https://resh.edu.ru/subject/lesson/3202/start/" TargetMode="External"/><Relationship Id="rId114" Type="http://schemas.openxmlformats.org/officeDocument/2006/relationships/hyperlink" Target="https://resh.edu.ru/subject/lesson/3099/start/" TargetMode="External"/><Relationship Id="rId119" Type="http://schemas.openxmlformats.org/officeDocument/2006/relationships/hyperlink" Target="https://resh.edu.ru/subject/lesson/3222/start/" TargetMode="External"/><Relationship Id="rId127" Type="http://schemas.openxmlformats.org/officeDocument/2006/relationships/hyperlink" Target="https://resh.edu.ru/subject/lesson/3214/start/" TargetMode="External"/><Relationship Id="rId10" Type="http://schemas.openxmlformats.org/officeDocument/2006/relationships/hyperlink" Target="https://resh.edu.ru/subject/lesson/7437/start/314090/" TargetMode="External"/><Relationship Id="rId31" Type="http://schemas.openxmlformats.org/officeDocument/2006/relationships/hyperlink" Target="https://resh.edu.ru/subject/lesson/7458/start/261507/" TargetMode="External"/><Relationship Id="rId44" Type="http://schemas.openxmlformats.org/officeDocument/2006/relationships/hyperlink" Target="https://resh.edu.ru/subject/lesson/109/" TargetMode="External"/><Relationship Id="rId52" Type="http://schemas.openxmlformats.org/officeDocument/2006/relationships/hyperlink" Target="https://resh.edu.ru/subject/lesson/7128/start/290599/" TargetMode="External"/><Relationship Id="rId60" Type="http://schemas.openxmlformats.org/officeDocument/2006/relationships/hyperlink" Target="https://resh.edu.ru/subject/lesson/7139/start/262024/" TargetMode="External"/><Relationship Id="rId65" Type="http://schemas.openxmlformats.org/officeDocument/2006/relationships/hyperlink" Target="https://resh.edu.ru/subject/lesson/7143/start/261569/" TargetMode="External"/><Relationship Id="rId73" Type="http://schemas.openxmlformats.org/officeDocument/2006/relationships/hyperlink" Target="https://resh.edu.ru/subject/lesson/7153/start/262219/" TargetMode="External"/><Relationship Id="rId78" Type="http://schemas.openxmlformats.org/officeDocument/2006/relationships/hyperlink" Target="https://resh.edu.ru/subject/lesson/7158/start/262287/" TargetMode="External"/><Relationship Id="rId81" Type="http://schemas.openxmlformats.org/officeDocument/2006/relationships/hyperlink" Target="https://resh.edu.ru/subject/lesson/3164/start/" TargetMode="External"/><Relationship Id="rId86" Type="http://schemas.openxmlformats.org/officeDocument/2006/relationships/hyperlink" Target="https://resh.edu.ru/subject/lesson/3106/start/" TargetMode="External"/><Relationship Id="rId94" Type="http://schemas.openxmlformats.org/officeDocument/2006/relationships/hyperlink" Target="https://resh.edu.ru/subject/lesson/3101/start/" TargetMode="External"/><Relationship Id="rId99" Type="http://schemas.openxmlformats.org/officeDocument/2006/relationships/hyperlink" Target="https://resh.edu.ru/subject/lesson/3199/start/" TargetMode="External"/><Relationship Id="rId101" Type="http://schemas.openxmlformats.org/officeDocument/2006/relationships/hyperlink" Target="https://resh.edu.ru/subject/lesson/3197/start/" TargetMode="External"/><Relationship Id="rId122" Type="http://schemas.openxmlformats.org/officeDocument/2006/relationships/hyperlink" Target="https://resh.edu.ru/subject/lesson/3205/start/" TargetMode="External"/><Relationship Id="rId130" Type="http://schemas.openxmlformats.org/officeDocument/2006/relationships/hyperlink" Target="https://resh.edu.ru/subject/lesson/3220/start/" TargetMode="External"/><Relationship Id="rId4" Type="http://schemas.openxmlformats.org/officeDocument/2006/relationships/footnotes" Target="footnotes.xml"/><Relationship Id="rId9" Type="http://schemas.openxmlformats.org/officeDocument/2006/relationships/hyperlink" Target="https://resh.edu.ru/subject/lesson/7440/start/261253/" TargetMode="External"/><Relationship Id="rId13" Type="http://schemas.openxmlformats.org/officeDocument/2006/relationships/hyperlink" Target="https://resh.edu.ru/subject/lesson/7445/start/261347/" TargetMode="External"/><Relationship Id="rId18" Type="http://schemas.openxmlformats.org/officeDocument/2006/relationships/hyperlink" Target="https://resh.edu.ru/subject/lesson/7437/start/314090/" TargetMode="External"/><Relationship Id="rId39" Type="http://schemas.openxmlformats.org/officeDocument/2006/relationships/hyperlink" Target="https://resh.edu.ru/subject/lesson/7464/start/261477/" TargetMode="External"/><Relationship Id="rId109" Type="http://schemas.openxmlformats.org/officeDocument/2006/relationships/hyperlink" Target="https://resh.edu.ru/subject/lesson/3471/start/" TargetMode="External"/><Relationship Id="rId34" Type="http://schemas.openxmlformats.org/officeDocument/2006/relationships/hyperlink" Target="https://resh.edu.ru/subject/lesson/7459/start/262735/" TargetMode="External"/><Relationship Id="rId50" Type="http://schemas.openxmlformats.org/officeDocument/2006/relationships/hyperlink" Target="https://resh.edu.ru/subject/lesson/479/" TargetMode="External"/><Relationship Id="rId55" Type="http://schemas.openxmlformats.org/officeDocument/2006/relationships/hyperlink" Target="https://resh.edu.ru/subject/lesson/7131/start/262120/" TargetMode="External"/><Relationship Id="rId76" Type="http://schemas.openxmlformats.org/officeDocument/2006/relationships/hyperlink" Target="https://resh.edu.ru/subject/lesson/7156/start/262455/" TargetMode="External"/><Relationship Id="rId97" Type="http://schemas.openxmlformats.org/officeDocument/2006/relationships/hyperlink" Target="https://resh.edu.ru/subject/lesson/3471/start/" TargetMode="External"/><Relationship Id="rId104" Type="http://schemas.openxmlformats.org/officeDocument/2006/relationships/hyperlink" Target="https://resh.edu.ru/subject/lesson/3471/start/" TargetMode="External"/><Relationship Id="rId120" Type="http://schemas.openxmlformats.org/officeDocument/2006/relationships/hyperlink" Target="https://resh.edu.ru/subject/lesson/3219/start/" TargetMode="External"/><Relationship Id="rId125" Type="http://schemas.openxmlformats.org/officeDocument/2006/relationships/hyperlink" Target="https://resh.edu.ru/subject/lesson/3204/start/" TargetMode="External"/><Relationship Id="rId7" Type="http://schemas.openxmlformats.org/officeDocument/2006/relationships/hyperlink" Target="https://resh.edu.ru/subject/lesson/7436/start/314028/" TargetMode="External"/><Relationship Id="rId71" Type="http://schemas.openxmlformats.org/officeDocument/2006/relationships/hyperlink" Target="https://resh.edu.ru/subject/lesson/7152/start/262514/" TargetMode="External"/><Relationship Id="rId92" Type="http://schemas.openxmlformats.org/officeDocument/2006/relationships/hyperlink" Target="https://resh.edu.ru/subject/lesson/3105/start/" TargetMode="External"/><Relationship Id="rId2" Type="http://schemas.openxmlformats.org/officeDocument/2006/relationships/settings" Target="settings.xml"/><Relationship Id="rId29" Type="http://schemas.openxmlformats.org/officeDocument/2006/relationships/hyperlink" Target="https://resh.edu.ru/subject/lesson/7456/start/314238/" TargetMode="External"/><Relationship Id="rId24" Type="http://schemas.openxmlformats.org/officeDocument/2006/relationships/hyperlink" Target="https://resh.edu.ru/subject/lesson/7450/start/263263/" TargetMode="External"/><Relationship Id="rId40" Type="http://schemas.openxmlformats.org/officeDocument/2006/relationships/hyperlink" Target="https://resh.edu.ru/subject/lesson/641/" TargetMode="External"/><Relationship Id="rId45" Type="http://schemas.openxmlformats.org/officeDocument/2006/relationships/hyperlink" Target="https://resh.edu.ru/subject/lesson/119/" TargetMode="External"/><Relationship Id="rId66" Type="http://schemas.openxmlformats.org/officeDocument/2006/relationships/hyperlink" Target="https://resh.edu.ru/subject/lesson/7145/start/262482/" TargetMode="External"/><Relationship Id="rId87" Type="http://schemas.openxmlformats.org/officeDocument/2006/relationships/hyperlink" Target="https://resh.edu.ru/subject/lesson/3417/start/" TargetMode="External"/><Relationship Id="rId110" Type="http://schemas.openxmlformats.org/officeDocument/2006/relationships/hyperlink" Target="https://resh.edu.ru/subject/lesson/3471/start/" TargetMode="External"/><Relationship Id="rId115" Type="http://schemas.openxmlformats.org/officeDocument/2006/relationships/hyperlink" Target="https://resh.edu.ru/subject/lesson/3098/start/" TargetMode="External"/><Relationship Id="rId131" Type="http://schemas.openxmlformats.org/officeDocument/2006/relationships/fontTable" Target="fontTable.xml"/><Relationship Id="rId61" Type="http://schemas.openxmlformats.org/officeDocument/2006/relationships/hyperlink" Target="https://resh.edu.ru/subject/lesson/7140/start/262086/" TargetMode="External"/><Relationship Id="rId82" Type="http://schemas.openxmlformats.org/officeDocument/2006/relationships/hyperlink" Target="https://resh.edu.ru/subject/lesson/3108/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86</Pages>
  <Words>17890</Words>
  <Characters>101973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Инфоматика</cp:lastModifiedBy>
  <cp:revision>46</cp:revision>
  <cp:lastPrinted>2023-10-13T04:13:00Z</cp:lastPrinted>
  <dcterms:created xsi:type="dcterms:W3CDTF">2023-09-03T15:09:00Z</dcterms:created>
  <dcterms:modified xsi:type="dcterms:W3CDTF">2023-10-13T04:18:00Z</dcterms:modified>
</cp:coreProperties>
</file>